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7522" w14:textId="77777777" w:rsidR="005C242F" w:rsidRDefault="005C242F">
      <w:pPr>
        <w:pStyle w:val="Word"/>
        <w:rPr>
          <w:rFonts w:ascii="Century" w:eastAsia="Century" w:hAnsi="Century" w:hint="default"/>
          <w:sz w:val="24"/>
        </w:rPr>
      </w:pPr>
      <w:r>
        <w:rPr>
          <w:rFonts w:hAnsi="ＭＳ 明朝"/>
          <w:b/>
          <w:sz w:val="24"/>
        </w:rPr>
        <w:t xml:space="preserve">　　　令和</w:t>
      </w:r>
      <w:r w:rsidR="0081379F">
        <w:rPr>
          <w:rFonts w:hAnsi="ＭＳ 明朝"/>
          <w:b/>
          <w:sz w:val="24"/>
        </w:rPr>
        <w:t>８</w:t>
      </w:r>
      <w:r>
        <w:rPr>
          <w:rFonts w:hAnsi="ＭＳ 明朝"/>
          <w:b/>
          <w:sz w:val="24"/>
        </w:rPr>
        <w:t>年度　第7</w:t>
      </w:r>
      <w:r w:rsidR="00634CC4">
        <w:rPr>
          <w:rFonts w:hAnsi="ＭＳ 明朝"/>
          <w:b/>
          <w:sz w:val="24"/>
        </w:rPr>
        <w:t>9</w:t>
      </w:r>
      <w:r>
        <w:rPr>
          <w:rFonts w:hAnsi="ＭＳ 明朝"/>
          <w:b/>
          <w:sz w:val="24"/>
        </w:rPr>
        <w:t>回北海道高等学校ソフトテニス選手権大会　兼第7</w:t>
      </w:r>
      <w:r w:rsidR="00634CC4">
        <w:rPr>
          <w:rFonts w:hAnsi="ＭＳ 明朝"/>
          <w:b/>
          <w:sz w:val="24"/>
        </w:rPr>
        <w:t>6</w:t>
      </w:r>
      <w:r>
        <w:rPr>
          <w:rFonts w:hAnsi="ＭＳ 明朝"/>
          <w:b/>
          <w:sz w:val="24"/>
        </w:rPr>
        <w:t>回全国高等学校　　　　ソフトテニス選手権大会北海道予選会室蘭支部予選大会　大会要項</w:t>
      </w:r>
    </w:p>
    <w:p w14:paraId="47855FEF" w14:textId="77777777" w:rsidR="005C242F" w:rsidRPr="00634CC4" w:rsidRDefault="005C242F">
      <w:pPr>
        <w:pStyle w:val="Word"/>
        <w:jc w:val="both"/>
        <w:rPr>
          <w:rFonts w:ascii="Century" w:eastAsia="Century" w:hAnsi="Century" w:hint="default"/>
        </w:rPr>
      </w:pPr>
    </w:p>
    <w:p w14:paraId="62BE31B5" w14:textId="131D639E" w:rsidR="005C242F" w:rsidRDefault="005C242F">
      <w:pPr>
        <w:pStyle w:val="Word"/>
        <w:jc w:val="both"/>
        <w:rPr>
          <w:rFonts w:ascii="Century" w:eastAsia="Century" w:hAnsi="Century" w:hint="default"/>
        </w:rPr>
      </w:pPr>
      <w:r>
        <w:rPr>
          <w:rFonts w:hAnsi="ＭＳ 明朝"/>
        </w:rPr>
        <w:t>主　催　北海道高等学校体育連盟室蘭支部・</w:t>
      </w:r>
      <w:r w:rsidR="008C5900">
        <w:rPr>
          <w:rFonts w:hAnsi="ＭＳ 明朝"/>
        </w:rPr>
        <w:t>室蘭</w:t>
      </w:r>
      <w:r>
        <w:rPr>
          <w:rFonts w:hAnsi="ＭＳ 明朝"/>
        </w:rPr>
        <w:t>ソフトテニス連盟</w:t>
      </w:r>
    </w:p>
    <w:p w14:paraId="3585DD72" w14:textId="77777777" w:rsidR="005C242F" w:rsidRDefault="005C242F">
      <w:pPr>
        <w:pStyle w:val="Word"/>
        <w:jc w:val="both"/>
        <w:rPr>
          <w:rFonts w:ascii="Century" w:eastAsia="Century" w:hAnsi="Century" w:hint="default"/>
        </w:rPr>
      </w:pPr>
      <w:r>
        <w:rPr>
          <w:rFonts w:hAnsi="ＭＳ 明朝"/>
        </w:rPr>
        <w:t>主　管　北海道高等学校体育連盟ソフトテニス専門部</w:t>
      </w:r>
      <w:r w:rsidR="00C421A2">
        <w:rPr>
          <w:rFonts w:hAnsi="ＭＳ 明朝" w:hint="default"/>
        </w:rPr>
        <w:t>･</w:t>
      </w:r>
      <w:r>
        <w:rPr>
          <w:rFonts w:hAnsi="ＭＳ 明朝"/>
        </w:rPr>
        <w:t>北海道高等学校体育連盟室蘭支部ソフトテニス専門部</w:t>
      </w:r>
    </w:p>
    <w:p w14:paraId="6B8D3F72" w14:textId="77777777" w:rsidR="005C242F" w:rsidRDefault="005C242F">
      <w:pPr>
        <w:pStyle w:val="Word"/>
        <w:jc w:val="both"/>
        <w:rPr>
          <w:rFonts w:ascii="Century" w:eastAsia="Century" w:hAnsi="Century" w:hint="default"/>
        </w:rPr>
      </w:pPr>
      <w:r>
        <w:rPr>
          <w:rFonts w:hAnsi="ＭＳ 明朝"/>
        </w:rPr>
        <w:t>当番校　北海道</w:t>
      </w:r>
      <w:r w:rsidR="00634CC4">
        <w:rPr>
          <w:rFonts w:hAnsi="ＭＳ 明朝"/>
        </w:rPr>
        <w:t>室蘭清水丘高等学校</w:t>
      </w:r>
    </w:p>
    <w:p w14:paraId="24C7DADF" w14:textId="77777777" w:rsidR="005C242F" w:rsidRDefault="005C242F">
      <w:pPr>
        <w:pStyle w:val="Word"/>
        <w:jc w:val="both"/>
        <w:rPr>
          <w:rFonts w:hAnsi="ＭＳ 明朝" w:hint="default"/>
        </w:rPr>
      </w:pPr>
      <w:r>
        <w:rPr>
          <w:rFonts w:hAnsi="ＭＳ 明朝"/>
        </w:rPr>
        <w:t xml:space="preserve">　　　　〒</w:t>
      </w:r>
      <w:r w:rsidR="00634CC4" w:rsidRPr="00634CC4">
        <w:rPr>
          <w:rFonts w:hAnsi="ＭＳ 明朝" w:hint="default"/>
        </w:rPr>
        <w:t>051-0034</w:t>
      </w:r>
      <w:r>
        <w:rPr>
          <w:rFonts w:hAnsi="ＭＳ 明朝"/>
        </w:rPr>
        <w:t xml:space="preserve">　</w:t>
      </w:r>
      <w:r w:rsidR="00634CC4" w:rsidRPr="00634CC4">
        <w:rPr>
          <w:rFonts w:hAnsi="ＭＳ 明朝"/>
        </w:rPr>
        <w:t>北海道室蘭市増市町2丁目6番16号</w:t>
      </w:r>
      <w:r>
        <w:rPr>
          <w:rFonts w:hAnsi="ＭＳ 明朝"/>
        </w:rPr>
        <w:t xml:space="preserve">　TEL </w:t>
      </w:r>
      <w:r w:rsidR="00634CC4" w:rsidRPr="00634CC4">
        <w:rPr>
          <w:rFonts w:hAnsi="ＭＳ 明朝" w:hint="default"/>
        </w:rPr>
        <w:t>0143-23-1221</w:t>
      </w:r>
      <w:r>
        <w:rPr>
          <w:rFonts w:hAnsi="ＭＳ 明朝"/>
        </w:rPr>
        <w:t xml:space="preserve"> ／FAX </w:t>
      </w:r>
      <w:r w:rsidR="00634CC4" w:rsidRPr="00634CC4">
        <w:rPr>
          <w:rFonts w:hAnsi="ＭＳ 明朝" w:hint="default"/>
        </w:rPr>
        <w:t>0143-23-1746</w:t>
      </w:r>
    </w:p>
    <w:p w14:paraId="22246A91" w14:textId="77777777" w:rsidR="005C242F" w:rsidRDefault="005C242F">
      <w:pPr>
        <w:pStyle w:val="Word"/>
        <w:jc w:val="both"/>
        <w:rPr>
          <w:rFonts w:ascii="Century" w:eastAsia="Century" w:hAnsi="Century" w:hint="default"/>
        </w:rPr>
      </w:pPr>
    </w:p>
    <w:p w14:paraId="6A18F013" w14:textId="77777777" w:rsidR="005C242F" w:rsidRDefault="005C242F">
      <w:pPr>
        <w:pStyle w:val="Word"/>
        <w:jc w:val="both"/>
        <w:rPr>
          <w:rFonts w:ascii="Century" w:eastAsia="Century" w:hAnsi="Century" w:hint="default"/>
        </w:rPr>
      </w:pPr>
      <w:r>
        <w:rPr>
          <w:rFonts w:hAnsi="ＭＳ 明朝"/>
        </w:rPr>
        <w:t>１　期　　日　　令和</w:t>
      </w:r>
      <w:r w:rsidR="00634CC4">
        <w:rPr>
          <w:rFonts w:hAnsi="ＭＳ 明朝"/>
        </w:rPr>
        <w:t>８</w:t>
      </w:r>
      <w:r>
        <w:rPr>
          <w:rFonts w:hAnsi="ＭＳ 明朝"/>
        </w:rPr>
        <w:t>年５月</w:t>
      </w:r>
      <w:r w:rsidR="00634CC4">
        <w:rPr>
          <w:rFonts w:hAnsi="ＭＳ 明朝"/>
        </w:rPr>
        <w:t>19</w:t>
      </w:r>
      <w:r>
        <w:rPr>
          <w:rFonts w:hAnsi="ＭＳ 明朝"/>
        </w:rPr>
        <w:t>日（火）～令和</w:t>
      </w:r>
      <w:r w:rsidR="00907D07">
        <w:rPr>
          <w:rFonts w:hAnsi="ＭＳ 明朝"/>
        </w:rPr>
        <w:t>８</w:t>
      </w:r>
      <w:r>
        <w:rPr>
          <w:rFonts w:hAnsi="ＭＳ 明朝"/>
        </w:rPr>
        <w:t>年５月</w:t>
      </w:r>
      <w:r w:rsidR="00634CC4">
        <w:rPr>
          <w:rFonts w:hAnsi="ＭＳ 明朝"/>
        </w:rPr>
        <w:t>21</w:t>
      </w:r>
      <w:r>
        <w:rPr>
          <w:rFonts w:hAnsi="ＭＳ 明朝"/>
        </w:rPr>
        <w:t>日（木）　（雨天順延）</w:t>
      </w:r>
    </w:p>
    <w:p w14:paraId="59BEF9F8" w14:textId="77777777" w:rsidR="005C242F" w:rsidRDefault="005C242F">
      <w:pPr>
        <w:pStyle w:val="Word"/>
        <w:jc w:val="both"/>
        <w:rPr>
          <w:rFonts w:ascii="Century" w:eastAsia="Century" w:hAnsi="Century" w:hint="default"/>
        </w:rPr>
      </w:pPr>
      <w:r>
        <w:rPr>
          <w:rFonts w:hAnsi="ＭＳ 明朝"/>
        </w:rPr>
        <w:t xml:space="preserve">　　　　　　　　　予備日　令和</w:t>
      </w:r>
      <w:r w:rsidR="00907D07">
        <w:rPr>
          <w:rFonts w:hAnsi="ＭＳ 明朝"/>
        </w:rPr>
        <w:t>８</w:t>
      </w:r>
      <w:r>
        <w:rPr>
          <w:rFonts w:hAnsi="ＭＳ 明朝"/>
        </w:rPr>
        <w:t>年５月</w:t>
      </w:r>
      <w:r w:rsidR="00634CC4">
        <w:rPr>
          <w:rFonts w:hAnsi="ＭＳ 明朝"/>
        </w:rPr>
        <w:t>22</w:t>
      </w:r>
      <w:r>
        <w:rPr>
          <w:rFonts w:hAnsi="ＭＳ 明朝"/>
        </w:rPr>
        <w:t>日（金）</w:t>
      </w:r>
    </w:p>
    <w:p w14:paraId="0E887C9C" w14:textId="1CF0AA87" w:rsidR="005C242F" w:rsidRDefault="005C242F">
      <w:pPr>
        <w:pStyle w:val="Word"/>
        <w:ind w:firstLine="1884"/>
        <w:jc w:val="both"/>
        <w:rPr>
          <w:rFonts w:ascii="Century" w:eastAsia="Century" w:hAnsi="Century" w:hint="default"/>
        </w:rPr>
      </w:pPr>
      <w:r>
        <w:rPr>
          <w:rFonts w:hAnsi="ＭＳ 明朝"/>
        </w:rPr>
        <w:t xml:space="preserve">練習時間　　　　</w:t>
      </w:r>
      <w:r w:rsidR="00000315">
        <w:rPr>
          <w:rFonts w:hAnsi="ＭＳ 明朝"/>
        </w:rPr>
        <w:t>初日</w:t>
      </w:r>
      <w:r>
        <w:rPr>
          <w:rFonts w:hAnsi="ＭＳ 明朝"/>
        </w:rPr>
        <w:t xml:space="preserve">　</w:t>
      </w:r>
      <w:r w:rsidR="00A03E39">
        <w:rPr>
          <w:rFonts w:hAnsi="ＭＳ 明朝"/>
        </w:rPr>
        <w:t>9</w:t>
      </w:r>
      <w:r>
        <w:rPr>
          <w:rFonts w:hAnsi="ＭＳ 明朝"/>
        </w:rPr>
        <w:t>：</w:t>
      </w:r>
      <w:r w:rsidR="00A03E39">
        <w:rPr>
          <w:rFonts w:hAnsi="ＭＳ 明朝"/>
        </w:rPr>
        <w:t>0</w:t>
      </w:r>
      <w:r>
        <w:rPr>
          <w:rFonts w:hAnsi="ＭＳ 明朝"/>
        </w:rPr>
        <w:t>0～</w:t>
      </w:r>
      <w:r w:rsidR="00C11B23">
        <w:rPr>
          <w:rFonts w:hAnsi="ＭＳ 明朝"/>
        </w:rPr>
        <w:t>9</w:t>
      </w:r>
      <w:r>
        <w:rPr>
          <w:rFonts w:hAnsi="ＭＳ 明朝"/>
        </w:rPr>
        <w:t>：</w:t>
      </w:r>
      <w:r w:rsidR="00705558">
        <w:rPr>
          <w:rFonts w:hAnsi="ＭＳ 明朝"/>
        </w:rPr>
        <w:t>5</w:t>
      </w:r>
      <w:r w:rsidR="00C11B23">
        <w:rPr>
          <w:rFonts w:hAnsi="ＭＳ 明朝"/>
        </w:rPr>
        <w:t>0</w:t>
      </w:r>
      <w:r>
        <w:rPr>
          <w:rFonts w:hAnsi="ＭＳ 明朝"/>
        </w:rPr>
        <w:t xml:space="preserve">　</w:t>
      </w:r>
      <w:r w:rsidR="00000315">
        <w:rPr>
          <w:rFonts w:hAnsi="ＭＳ 明朝"/>
        </w:rPr>
        <w:t>2日目以降　9:00～9:30</w:t>
      </w:r>
      <w:r>
        <w:rPr>
          <w:rFonts w:hAnsi="ＭＳ 明朝"/>
        </w:rPr>
        <w:t>（別途割当）</w:t>
      </w:r>
    </w:p>
    <w:p w14:paraId="25211429" w14:textId="77777777" w:rsidR="005C242F" w:rsidRDefault="005C242F">
      <w:pPr>
        <w:pStyle w:val="Word"/>
        <w:jc w:val="both"/>
        <w:rPr>
          <w:rFonts w:ascii="Century" w:eastAsia="Century" w:hAnsi="Century" w:hint="default"/>
        </w:rPr>
      </w:pPr>
      <w:r>
        <w:rPr>
          <w:rFonts w:hAnsi="ＭＳ 明朝"/>
        </w:rPr>
        <w:t xml:space="preserve">　　　　　　　　　５月</w:t>
      </w:r>
      <w:r w:rsidR="00907D07">
        <w:rPr>
          <w:rFonts w:hAnsi="ＭＳ 明朝"/>
        </w:rPr>
        <w:t>19</w:t>
      </w:r>
      <w:r>
        <w:rPr>
          <w:rFonts w:hAnsi="ＭＳ 明朝"/>
        </w:rPr>
        <w:t>日（火）　  　  8：30　　受　　付　　会　場</w:t>
      </w:r>
    </w:p>
    <w:p w14:paraId="010F382C" w14:textId="77777777" w:rsidR="005C242F" w:rsidRDefault="005C242F">
      <w:pPr>
        <w:pStyle w:val="Word"/>
        <w:jc w:val="both"/>
        <w:rPr>
          <w:rFonts w:ascii="Century" w:eastAsia="Century" w:hAnsi="Century" w:hint="default"/>
        </w:rPr>
      </w:pPr>
      <w:r>
        <w:rPr>
          <w:rFonts w:hAnsi="ＭＳ 明朝"/>
        </w:rPr>
        <w:t xml:space="preserve">　　　　　　　　　　　　　　　   　　 　</w:t>
      </w:r>
      <w:r w:rsidR="00A2241C">
        <w:rPr>
          <w:rFonts w:hAnsi="ＭＳ 明朝"/>
        </w:rPr>
        <w:t>9</w:t>
      </w:r>
      <w:r>
        <w:rPr>
          <w:rFonts w:hAnsi="ＭＳ 明朝"/>
        </w:rPr>
        <w:t>：</w:t>
      </w:r>
      <w:r w:rsidR="00A2241C">
        <w:rPr>
          <w:rFonts w:hAnsi="ＭＳ 明朝"/>
        </w:rPr>
        <w:t>30</w:t>
      </w:r>
      <w:r>
        <w:rPr>
          <w:rFonts w:hAnsi="ＭＳ 明朝"/>
        </w:rPr>
        <w:t xml:space="preserve">　　監督会議　　会　場</w:t>
      </w:r>
    </w:p>
    <w:p w14:paraId="3FEAAA34" w14:textId="77777777" w:rsidR="005C242F" w:rsidRDefault="005C242F">
      <w:pPr>
        <w:pStyle w:val="Word"/>
        <w:jc w:val="both"/>
        <w:rPr>
          <w:rFonts w:ascii="Century" w:eastAsia="Century" w:hAnsi="Century" w:hint="default"/>
        </w:rPr>
      </w:pPr>
      <w:r>
        <w:rPr>
          <w:rFonts w:hAnsi="ＭＳ 明朝"/>
        </w:rPr>
        <w:t xml:space="preserve">　　　　　　　　　   　　　　　　  　　 9：</w:t>
      </w:r>
      <w:r w:rsidR="00A03E39">
        <w:rPr>
          <w:rFonts w:hAnsi="ＭＳ 明朝"/>
        </w:rPr>
        <w:t>5</w:t>
      </w:r>
      <w:r>
        <w:rPr>
          <w:rFonts w:hAnsi="ＭＳ 明朝"/>
        </w:rPr>
        <w:t>5　　開 会 式　　会　場</w:t>
      </w:r>
    </w:p>
    <w:p w14:paraId="28906BE7" w14:textId="77777777" w:rsidR="005C242F" w:rsidRDefault="005C242F">
      <w:pPr>
        <w:pStyle w:val="Word"/>
        <w:jc w:val="both"/>
        <w:rPr>
          <w:rFonts w:ascii="Century" w:eastAsia="Century" w:hAnsi="Century" w:hint="default"/>
        </w:rPr>
      </w:pPr>
      <w:r>
        <w:rPr>
          <w:rFonts w:hAnsi="ＭＳ 明朝"/>
        </w:rPr>
        <w:t xml:space="preserve">　　　　　　　　　　　　　　　　　 　　</w:t>
      </w:r>
      <w:r w:rsidR="00A2241C">
        <w:rPr>
          <w:rFonts w:hAnsi="ＭＳ 明朝"/>
        </w:rPr>
        <w:t>10</w:t>
      </w:r>
      <w:r>
        <w:rPr>
          <w:rFonts w:hAnsi="ＭＳ 明朝"/>
        </w:rPr>
        <w:t>：</w:t>
      </w:r>
      <w:r w:rsidR="00A03E39">
        <w:rPr>
          <w:rFonts w:hAnsi="ＭＳ 明朝"/>
        </w:rPr>
        <w:t>1</w:t>
      </w:r>
      <w:r w:rsidR="00A2241C">
        <w:rPr>
          <w:rFonts w:hAnsi="ＭＳ 明朝"/>
        </w:rPr>
        <w:t>0</w:t>
      </w:r>
      <w:r>
        <w:rPr>
          <w:rFonts w:hAnsi="ＭＳ 明朝"/>
        </w:rPr>
        <w:t xml:space="preserve">　　競　　技　　</w:t>
      </w:r>
      <w:r w:rsidR="006342DC">
        <w:rPr>
          <w:rFonts w:hAnsi="ＭＳ 明朝"/>
        </w:rPr>
        <w:t>個人</w:t>
      </w:r>
      <w:r>
        <w:rPr>
          <w:rFonts w:hAnsi="ＭＳ 明朝"/>
        </w:rPr>
        <w:t>戦</w:t>
      </w:r>
    </w:p>
    <w:p w14:paraId="47884825" w14:textId="77777777" w:rsidR="005C242F" w:rsidRDefault="005C242F">
      <w:pPr>
        <w:pStyle w:val="Word"/>
        <w:jc w:val="both"/>
        <w:rPr>
          <w:rFonts w:ascii="Century" w:eastAsia="Century" w:hAnsi="Century" w:hint="default"/>
        </w:rPr>
      </w:pPr>
      <w:r>
        <w:rPr>
          <w:rFonts w:hAnsi="ＭＳ 明朝"/>
        </w:rPr>
        <w:t xml:space="preserve">　　　　　　　　　５月</w:t>
      </w:r>
      <w:r w:rsidR="00907D07">
        <w:rPr>
          <w:rFonts w:hAnsi="ＭＳ 明朝"/>
        </w:rPr>
        <w:t>20</w:t>
      </w:r>
      <w:r>
        <w:rPr>
          <w:rFonts w:hAnsi="ＭＳ 明朝"/>
        </w:rPr>
        <w:t>日（水）　  　　8：30　　受　　付　　会　場</w:t>
      </w:r>
    </w:p>
    <w:p w14:paraId="52449B5E" w14:textId="77777777" w:rsidR="005C242F" w:rsidRDefault="005C242F">
      <w:pPr>
        <w:pStyle w:val="Word"/>
        <w:ind w:firstLine="4194"/>
        <w:jc w:val="both"/>
        <w:rPr>
          <w:rFonts w:ascii="Century" w:eastAsia="Century" w:hAnsi="Century" w:hint="default"/>
        </w:rPr>
      </w:pPr>
      <w:r>
        <w:rPr>
          <w:rFonts w:hAnsi="ＭＳ 明朝"/>
        </w:rPr>
        <w:t>9：</w:t>
      </w:r>
      <w:r w:rsidR="00E87104">
        <w:rPr>
          <w:rFonts w:hAnsi="ＭＳ 明朝"/>
        </w:rPr>
        <w:t>40</w:t>
      </w:r>
      <w:r>
        <w:rPr>
          <w:rFonts w:hAnsi="ＭＳ 明朝"/>
        </w:rPr>
        <w:t xml:space="preserve">　　競　　技　　</w:t>
      </w:r>
      <w:r w:rsidR="006342DC">
        <w:rPr>
          <w:rFonts w:hAnsi="ＭＳ 明朝"/>
        </w:rPr>
        <w:t>個人</w:t>
      </w:r>
      <w:r>
        <w:rPr>
          <w:rFonts w:hAnsi="ＭＳ 明朝"/>
        </w:rPr>
        <w:t>戦・</w:t>
      </w:r>
      <w:r w:rsidR="006342DC">
        <w:rPr>
          <w:rFonts w:hAnsi="ＭＳ 明朝"/>
        </w:rPr>
        <w:t>団体</w:t>
      </w:r>
      <w:r>
        <w:rPr>
          <w:rFonts w:hAnsi="ＭＳ 明朝"/>
        </w:rPr>
        <w:t>戦</w:t>
      </w:r>
    </w:p>
    <w:p w14:paraId="2D093C84" w14:textId="77777777" w:rsidR="005C242F" w:rsidRDefault="005C242F">
      <w:pPr>
        <w:pStyle w:val="Word"/>
        <w:jc w:val="both"/>
        <w:rPr>
          <w:rFonts w:ascii="Century" w:eastAsia="Century" w:hAnsi="Century" w:hint="default"/>
        </w:rPr>
      </w:pPr>
      <w:r>
        <w:rPr>
          <w:rFonts w:hAnsi="ＭＳ 明朝"/>
        </w:rPr>
        <w:t xml:space="preserve">　　　　　　　　　５月</w:t>
      </w:r>
      <w:r w:rsidR="00907D07">
        <w:rPr>
          <w:rFonts w:hAnsi="ＭＳ 明朝"/>
        </w:rPr>
        <w:t>21</w:t>
      </w:r>
      <w:r>
        <w:rPr>
          <w:rFonts w:hAnsi="ＭＳ 明朝"/>
        </w:rPr>
        <w:t>日（木）　　  　8：30　　受　　付　　会　場</w:t>
      </w:r>
    </w:p>
    <w:p w14:paraId="566365D9" w14:textId="77777777" w:rsidR="005C242F" w:rsidRDefault="005C242F">
      <w:pPr>
        <w:pStyle w:val="Word"/>
        <w:jc w:val="both"/>
        <w:rPr>
          <w:rFonts w:ascii="Century" w:eastAsia="Century" w:hAnsi="Century" w:hint="default"/>
        </w:rPr>
      </w:pPr>
      <w:r>
        <w:rPr>
          <w:rFonts w:hAnsi="ＭＳ 明朝"/>
        </w:rPr>
        <w:t xml:space="preserve">　　　　　　　　　　　　　　　　　　　</w:t>
      </w:r>
      <w:r w:rsidR="00F36B83">
        <w:rPr>
          <w:rFonts w:hAnsi="ＭＳ 明朝"/>
        </w:rPr>
        <w:t xml:space="preserve"> </w:t>
      </w:r>
      <w:r w:rsidR="00E4042C">
        <w:rPr>
          <w:rFonts w:hAnsi="ＭＳ 明朝"/>
        </w:rPr>
        <w:t xml:space="preserve"> 9</w:t>
      </w:r>
      <w:r w:rsidRPr="00E4042C">
        <w:rPr>
          <w:rFonts w:hAnsi="ＭＳ 明朝"/>
          <w:color w:val="auto"/>
        </w:rPr>
        <w:t>：</w:t>
      </w:r>
      <w:r w:rsidR="00E4042C" w:rsidRPr="00E4042C">
        <w:rPr>
          <w:rFonts w:hAnsi="ＭＳ 明朝"/>
          <w:color w:val="auto"/>
        </w:rPr>
        <w:t>40</w:t>
      </w:r>
      <w:r>
        <w:rPr>
          <w:rFonts w:hAnsi="ＭＳ 明朝"/>
        </w:rPr>
        <w:t xml:space="preserve">　　競　　技　　</w:t>
      </w:r>
      <w:r w:rsidR="006342DC">
        <w:rPr>
          <w:rFonts w:hAnsi="ＭＳ 明朝"/>
        </w:rPr>
        <w:t>団体</w:t>
      </w:r>
      <w:r>
        <w:rPr>
          <w:rFonts w:hAnsi="ＭＳ 明朝"/>
        </w:rPr>
        <w:t>戦</w:t>
      </w:r>
    </w:p>
    <w:p w14:paraId="3E472420" w14:textId="77777777" w:rsidR="005C242F" w:rsidRDefault="005C242F">
      <w:pPr>
        <w:pStyle w:val="Word"/>
        <w:jc w:val="both"/>
        <w:rPr>
          <w:rFonts w:hAnsi="ＭＳ 明朝" w:hint="default"/>
        </w:rPr>
      </w:pPr>
      <w:r>
        <w:rPr>
          <w:rFonts w:hAnsi="ＭＳ 明朝"/>
        </w:rPr>
        <w:t xml:space="preserve">　　　　　　　　　　　　 　　　　　競技終了後　　閉 会 式</w:t>
      </w:r>
    </w:p>
    <w:p w14:paraId="3833DAB4" w14:textId="77777777" w:rsidR="001640F1" w:rsidRDefault="001640F1">
      <w:pPr>
        <w:pStyle w:val="Word"/>
        <w:jc w:val="both"/>
        <w:rPr>
          <w:rFonts w:ascii="Century" w:eastAsia="Century" w:hAnsi="Century" w:hint="default"/>
        </w:rPr>
      </w:pPr>
    </w:p>
    <w:p w14:paraId="4A41C7DA" w14:textId="77777777" w:rsidR="005C242F" w:rsidRDefault="005C242F">
      <w:pPr>
        <w:pStyle w:val="Word"/>
        <w:jc w:val="both"/>
        <w:rPr>
          <w:rFonts w:hAnsi="ＭＳ 明朝" w:hint="default"/>
        </w:rPr>
      </w:pPr>
      <w:r>
        <w:rPr>
          <w:rFonts w:hAnsi="ＭＳ 明朝"/>
        </w:rPr>
        <w:t xml:space="preserve">２　会　　場　　　</w:t>
      </w:r>
      <w:r w:rsidR="00907D07" w:rsidRPr="00907D07">
        <w:rPr>
          <w:rFonts w:hAnsi="ＭＳ 明朝"/>
        </w:rPr>
        <w:t>IRIE 大同電設テニスコート</w:t>
      </w:r>
      <w:r w:rsidR="00907D07">
        <w:rPr>
          <w:rFonts w:hAnsi="ＭＳ 明朝"/>
        </w:rPr>
        <w:t xml:space="preserve">　</w:t>
      </w:r>
      <w:r w:rsidR="00907D07" w:rsidRPr="00907D07">
        <w:rPr>
          <w:rFonts w:hAnsi="ＭＳ 明朝"/>
        </w:rPr>
        <w:t>12 面</w:t>
      </w:r>
    </w:p>
    <w:p w14:paraId="589CC312" w14:textId="77777777" w:rsidR="005C242F" w:rsidRDefault="00907D07">
      <w:pPr>
        <w:pStyle w:val="Word"/>
        <w:ind w:firstLine="1884"/>
        <w:jc w:val="both"/>
        <w:rPr>
          <w:rFonts w:hAnsi="ＭＳ 明朝" w:hint="default"/>
        </w:rPr>
      </w:pPr>
      <w:r w:rsidRPr="00907D07">
        <w:rPr>
          <w:rFonts w:hAnsi="ＭＳ 明朝"/>
        </w:rPr>
        <w:t>〒053-0034</w:t>
      </w:r>
      <w:r>
        <w:rPr>
          <w:rFonts w:hAnsi="ＭＳ 明朝"/>
        </w:rPr>
        <w:t xml:space="preserve">　</w:t>
      </w:r>
      <w:r w:rsidRPr="00907D07">
        <w:rPr>
          <w:rFonts w:hAnsi="ＭＳ 明朝"/>
        </w:rPr>
        <w:t>室蘭市入江町１番地</w:t>
      </w:r>
      <w:r>
        <w:rPr>
          <w:rFonts w:hAnsi="ＭＳ 明朝"/>
        </w:rPr>
        <w:t xml:space="preserve">　　</w:t>
      </w:r>
      <w:r w:rsidRPr="00907D07">
        <w:rPr>
          <w:rFonts w:hAnsi="ＭＳ 明朝"/>
        </w:rPr>
        <w:t>電話</w:t>
      </w:r>
      <w:r>
        <w:rPr>
          <w:rFonts w:hAnsi="ＭＳ 明朝"/>
        </w:rPr>
        <w:t xml:space="preserve">　</w:t>
      </w:r>
      <w:r w:rsidRPr="00907D07">
        <w:rPr>
          <w:rFonts w:hAnsi="ＭＳ 明朝"/>
        </w:rPr>
        <w:t>0143-84-6270</w:t>
      </w:r>
    </w:p>
    <w:p w14:paraId="6D2920E7" w14:textId="77777777" w:rsidR="001640F1" w:rsidRDefault="001640F1">
      <w:pPr>
        <w:pStyle w:val="Word"/>
        <w:ind w:firstLine="1884"/>
        <w:jc w:val="both"/>
        <w:rPr>
          <w:rFonts w:hAnsi="ＭＳ 明朝" w:hint="default"/>
        </w:rPr>
      </w:pPr>
    </w:p>
    <w:p w14:paraId="10F47151" w14:textId="77777777" w:rsidR="005C242F" w:rsidRDefault="005C242F">
      <w:pPr>
        <w:pStyle w:val="Word"/>
        <w:jc w:val="both"/>
        <w:rPr>
          <w:rFonts w:hAnsi="ＭＳ 明朝" w:hint="default"/>
        </w:rPr>
      </w:pPr>
      <w:r>
        <w:rPr>
          <w:rFonts w:hAnsi="ＭＳ 明朝"/>
        </w:rPr>
        <w:t>３　競技規則　　ルールは、日本ソフトテニス連盟ソフトテニスハンドブックによる。</w:t>
      </w:r>
    </w:p>
    <w:p w14:paraId="7A3870FF" w14:textId="77777777" w:rsidR="001640F1" w:rsidRDefault="001640F1">
      <w:pPr>
        <w:pStyle w:val="Word"/>
        <w:jc w:val="both"/>
        <w:rPr>
          <w:rFonts w:ascii="Century" w:eastAsia="Century" w:hAnsi="Century" w:hint="default"/>
        </w:rPr>
      </w:pPr>
    </w:p>
    <w:p w14:paraId="0CABF9DC" w14:textId="77777777" w:rsidR="005C242F" w:rsidRDefault="005C242F">
      <w:pPr>
        <w:pStyle w:val="Word"/>
        <w:jc w:val="both"/>
        <w:rPr>
          <w:rFonts w:hAnsi="ＭＳ 明朝" w:hint="default"/>
        </w:rPr>
      </w:pPr>
      <w:r>
        <w:rPr>
          <w:rFonts w:hAnsi="ＭＳ 明朝"/>
        </w:rPr>
        <w:t>４　参加資格</w:t>
      </w:r>
    </w:p>
    <w:p w14:paraId="3C9D20B3"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北海道高等学校体育連盟に加盟している高等学校生であること。</w:t>
      </w:r>
    </w:p>
    <w:p w14:paraId="72FC3A35"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北海道ソフトテニス連盟登録チーム・選手であること。</w:t>
      </w:r>
    </w:p>
    <w:p w14:paraId="5151F286"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高体連主催大会参加者災害補償制度に加入した者。または加入の意志のある者。</w:t>
      </w:r>
    </w:p>
    <w:p w14:paraId="4FD1CE7A"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平成1</w:t>
      </w:r>
      <w:r w:rsidR="00907D07">
        <w:rPr>
          <w:rFonts w:hAnsi="ＭＳ 明朝"/>
        </w:rPr>
        <w:t>9</w:t>
      </w:r>
      <w:r>
        <w:rPr>
          <w:rFonts w:hAnsi="ＭＳ 明朝"/>
        </w:rPr>
        <w:t>年（当該年度から19年前）４月２日以降に生まれた者。ただし、出場は同一学年での出場は１回限りとする。</w:t>
      </w:r>
    </w:p>
    <w:p w14:paraId="3EEB0951"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転校後６ヶ月未満の者は認めない。（外国人留学生も、これに準ずる）ただし、一家転住等やむを得ない場合は、支部長の許可があればこの限りではない。尚６ヶ月未満の起算は、支部大会開催期日とする。</w:t>
      </w:r>
    </w:p>
    <w:p w14:paraId="59D150F3"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参加する生徒はあらかじめ健康診断を受け、在学校の校長が支障ないと判断した者とする。</w:t>
      </w:r>
    </w:p>
    <w:p w14:paraId="4E1B6307"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外国人留学生の参加については、団体戦はエントリー数（６～８名）のうち２名までとする。</w:t>
      </w:r>
    </w:p>
    <w:p w14:paraId="0BB2DAD7"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審判ができること。</w:t>
      </w:r>
    </w:p>
    <w:p w14:paraId="67820EAB"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参加資格の特例</w:t>
      </w:r>
    </w:p>
    <w:p w14:paraId="0379A88A" w14:textId="77777777" w:rsidR="005C242F" w:rsidRDefault="005C242F">
      <w:pPr>
        <w:pStyle w:val="Word"/>
        <w:ind w:left="1565" w:hanging="425"/>
        <w:jc w:val="both"/>
        <w:rPr>
          <w:rFonts w:hAnsi="ＭＳ 明朝" w:hint="default"/>
        </w:rPr>
      </w:pPr>
      <w:r>
        <w:rPr>
          <w:rFonts w:hAnsi="ＭＳ 明朝"/>
        </w:rPr>
        <w:t>ア　上記（１）に定める生徒以外で、（３）を除く（２）～（６）の大会参加資格を満たした生徒を、別途に定める規定に従い大会参加を認める。</w:t>
      </w:r>
    </w:p>
    <w:p w14:paraId="6D43779E" w14:textId="77777777" w:rsidR="005C242F" w:rsidRDefault="005C242F">
      <w:pPr>
        <w:pStyle w:val="Word"/>
        <w:ind w:left="1565" w:hanging="425"/>
        <w:jc w:val="both"/>
        <w:rPr>
          <w:rFonts w:hAnsi="ＭＳ 明朝" w:hint="default"/>
        </w:rPr>
      </w:pPr>
      <w:r>
        <w:rPr>
          <w:rFonts w:hAnsi="ＭＳ 明朝"/>
        </w:rPr>
        <w:t>イ　（４）のただし書きについては、学年の区分を設けない課程に在籍する生徒の出場は同一競技３回限りとする。尚、高等専門学校については、第３学年までの１９歳未満の者に限る。</w:t>
      </w:r>
    </w:p>
    <w:p w14:paraId="44142296" w14:textId="77777777" w:rsidR="001640F1" w:rsidRDefault="001640F1">
      <w:pPr>
        <w:pStyle w:val="Word"/>
        <w:ind w:left="1565" w:hanging="425"/>
        <w:jc w:val="both"/>
        <w:rPr>
          <w:rFonts w:hAnsi="ＭＳ 明朝" w:hint="default"/>
        </w:rPr>
      </w:pPr>
    </w:p>
    <w:p w14:paraId="5050DF29" w14:textId="77777777" w:rsidR="002B1390" w:rsidRPr="002B1390" w:rsidRDefault="005C242F" w:rsidP="002B1390">
      <w:pPr>
        <w:pStyle w:val="Word"/>
        <w:ind w:left="1565" w:hanging="425"/>
        <w:jc w:val="both"/>
        <w:rPr>
          <w:rFonts w:hAnsi="ＭＳ 明朝" w:hint="default"/>
        </w:rPr>
      </w:pPr>
      <w:r>
        <w:rPr>
          <w:rFonts w:hAnsi="ＭＳ 明朝"/>
        </w:rPr>
        <w:lastRenderedPageBreak/>
        <w:t xml:space="preserve">ウ　</w:t>
      </w:r>
      <w:r w:rsidR="002B1390" w:rsidRPr="002B1390">
        <w:rPr>
          <w:rFonts w:hAnsi="ＭＳ 明朝"/>
        </w:rPr>
        <w:t>以下の場合に限り、複数校合同チームの大会参加を認める。</w:t>
      </w:r>
    </w:p>
    <w:p w14:paraId="498DFDFD" w14:textId="77777777" w:rsidR="002B1390" w:rsidRPr="002B1390" w:rsidRDefault="002B1390" w:rsidP="002B1390">
      <w:pPr>
        <w:pStyle w:val="Word"/>
        <w:ind w:left="1565" w:hanging="425"/>
        <w:jc w:val="both"/>
        <w:rPr>
          <w:rFonts w:hAnsi="ＭＳ 明朝" w:hint="default"/>
        </w:rPr>
      </w:pPr>
      <w:r>
        <w:rPr>
          <w:rFonts w:hAnsi="ＭＳ 明朝"/>
        </w:rPr>
        <w:t>（</w:t>
      </w:r>
      <w:r w:rsidRPr="002B1390">
        <w:rPr>
          <w:rFonts w:hAnsi="ＭＳ 明朝"/>
        </w:rPr>
        <w:t>ア</w:t>
      </w:r>
      <w:r>
        <w:rPr>
          <w:rFonts w:hAnsi="ＭＳ 明朝"/>
        </w:rPr>
        <w:t>）</w:t>
      </w:r>
      <w:r w:rsidRPr="002B1390">
        <w:rPr>
          <w:rFonts w:hAnsi="ＭＳ 明朝"/>
        </w:rPr>
        <w:t xml:space="preserve">　部員不足に伴う合同チーム</w:t>
      </w:r>
    </w:p>
    <w:p w14:paraId="6755A16F" w14:textId="77777777" w:rsidR="002B1390" w:rsidRPr="002B1390" w:rsidRDefault="002B1390" w:rsidP="002B1390">
      <w:pPr>
        <w:pStyle w:val="Word"/>
        <w:ind w:leftChars="100" w:left="210" w:firstLineChars="700" w:firstLine="1470"/>
        <w:jc w:val="both"/>
        <w:rPr>
          <w:rFonts w:hAnsi="ＭＳ 明朝" w:hint="default"/>
        </w:rPr>
      </w:pPr>
      <w:r w:rsidRPr="002B1390">
        <w:rPr>
          <w:rFonts w:hAnsi="ＭＳ 明朝"/>
        </w:rPr>
        <w:t>（北海道高等学校体育連盟当該競技専門部長により支部大会から参加が認められた場合）</w:t>
      </w:r>
    </w:p>
    <w:p w14:paraId="5B1F06F3" w14:textId="77777777" w:rsidR="002B1390" w:rsidRPr="002B1390" w:rsidRDefault="002B1390" w:rsidP="001640F1">
      <w:pPr>
        <w:pStyle w:val="Word"/>
        <w:ind w:leftChars="800" w:left="1680"/>
        <w:jc w:val="both"/>
        <w:rPr>
          <w:rFonts w:hAnsi="ＭＳ 明朝" w:hint="default"/>
        </w:rPr>
      </w:pPr>
      <w:r w:rsidRPr="002B1390">
        <w:rPr>
          <w:rFonts w:hAnsi="ＭＳ 明朝"/>
        </w:rPr>
        <w:t>詳細は、全国高等学校体育連盟が定める「部員不足に伴う複数校合同チーム参加規程」と専門部が定める「競技別部員不足に伴う複数校合同チーム参加ガイドライン」及び、北海道高等学校体育連盟が定める「部員不足に伴う複数校合同チーム編成（北海道）の申し合わせ」による。</w:t>
      </w:r>
    </w:p>
    <w:p w14:paraId="505A7A22" w14:textId="77777777" w:rsidR="002B1390" w:rsidRPr="002B1390" w:rsidRDefault="002B1390" w:rsidP="002B1390">
      <w:pPr>
        <w:pStyle w:val="Word"/>
        <w:ind w:left="1565" w:hanging="425"/>
        <w:jc w:val="both"/>
        <w:rPr>
          <w:rFonts w:hAnsi="ＭＳ 明朝" w:hint="default"/>
        </w:rPr>
      </w:pPr>
      <w:r>
        <w:rPr>
          <w:rFonts w:hAnsi="ＭＳ 明朝"/>
        </w:rPr>
        <w:t>（</w:t>
      </w:r>
      <w:r w:rsidRPr="002B1390">
        <w:rPr>
          <w:rFonts w:hAnsi="ＭＳ 明朝"/>
        </w:rPr>
        <w:t>イ</w:t>
      </w:r>
      <w:r>
        <w:rPr>
          <w:rFonts w:hAnsi="ＭＳ 明朝"/>
        </w:rPr>
        <w:t>）</w:t>
      </w:r>
      <w:r w:rsidRPr="002B1390">
        <w:rPr>
          <w:rFonts w:hAnsi="ＭＳ 明朝"/>
        </w:rPr>
        <w:t xml:space="preserve">　統廃合対象校による合同チーム</w:t>
      </w:r>
    </w:p>
    <w:p w14:paraId="3A0C4CBC" w14:textId="77777777" w:rsidR="005C242F" w:rsidRDefault="002B1390" w:rsidP="002B1390">
      <w:pPr>
        <w:pStyle w:val="Word"/>
        <w:ind w:leftChars="800" w:left="1680"/>
        <w:jc w:val="both"/>
        <w:rPr>
          <w:rFonts w:hAnsi="ＭＳ 明朝" w:hint="default"/>
        </w:rPr>
      </w:pPr>
      <w:r>
        <w:rPr>
          <w:rFonts w:hAnsi="ＭＳ 明朝"/>
        </w:rPr>
        <w:t>（</w:t>
      </w:r>
      <w:r w:rsidRPr="002B1390">
        <w:rPr>
          <w:rFonts w:hAnsi="ＭＳ 明朝"/>
        </w:rPr>
        <w:t>統廃合完了前の２年間に限る）</w:t>
      </w:r>
      <w:r w:rsidR="005C242F">
        <w:rPr>
          <w:rFonts w:hAnsi="ＭＳ 明朝"/>
        </w:rPr>
        <w:t>廃合の対象となる学校については、当該校を含む合同チームによる大会参加を認める。</w:t>
      </w:r>
    </w:p>
    <w:p w14:paraId="04E88EBC" w14:textId="77777777" w:rsidR="005C242F" w:rsidRDefault="005C242F">
      <w:pPr>
        <w:pStyle w:val="Word"/>
        <w:ind w:left="1685" w:hanging="1055"/>
        <w:jc w:val="both"/>
        <w:rPr>
          <w:rFonts w:hAnsi="ＭＳ 明朝" w:hint="default"/>
        </w:rPr>
      </w:pPr>
      <w:r>
        <w:rPr>
          <w:rFonts w:hAnsi="ＭＳ 明朝"/>
        </w:rPr>
        <w:t>［大会参加資格の別途規定］</w:t>
      </w:r>
    </w:p>
    <w:p w14:paraId="68B86BE1" w14:textId="77777777" w:rsidR="005C242F" w:rsidRDefault="005C242F">
      <w:pPr>
        <w:pStyle w:val="Word"/>
        <w:ind w:left="1475" w:hanging="425"/>
        <w:jc w:val="both"/>
        <w:rPr>
          <w:rFonts w:hAnsi="ＭＳ 明朝" w:hint="default"/>
        </w:rPr>
      </w:pPr>
      <w:r>
        <w:rPr>
          <w:rFonts w:hAnsi="ＭＳ 明朝"/>
        </w:rPr>
        <w:t>１　北海道高等学校体育連盟校以外の学校に在籍し、全道高校体育大会に参加を認められた生徒であること。</w:t>
      </w:r>
    </w:p>
    <w:p w14:paraId="060F8FAD" w14:textId="77777777" w:rsidR="005C242F" w:rsidRDefault="005C242F">
      <w:pPr>
        <w:pStyle w:val="Word"/>
        <w:ind w:firstLine="1044"/>
        <w:jc w:val="both"/>
        <w:rPr>
          <w:rFonts w:hAnsi="ＭＳ 明朝" w:hint="default"/>
        </w:rPr>
      </w:pPr>
      <w:r>
        <w:rPr>
          <w:rFonts w:hAnsi="ＭＳ 明朝"/>
        </w:rPr>
        <w:t>２　以下の条件を具備すること。</w:t>
      </w:r>
    </w:p>
    <w:p w14:paraId="1E0799C5" w14:textId="77777777" w:rsidR="005C242F" w:rsidRDefault="005C242F">
      <w:pPr>
        <w:pStyle w:val="Word"/>
        <w:ind w:firstLine="1044"/>
        <w:jc w:val="both"/>
        <w:rPr>
          <w:rFonts w:hAnsi="ＭＳ 明朝" w:hint="default"/>
        </w:rPr>
      </w:pPr>
      <w:r>
        <w:rPr>
          <w:rFonts w:hAnsi="ＭＳ 明朝"/>
        </w:rPr>
        <w:t>（１）  大会参加資格を認める条件</w:t>
      </w:r>
    </w:p>
    <w:p w14:paraId="24A2DDB4" w14:textId="77777777" w:rsidR="005C242F" w:rsidRDefault="005C242F">
      <w:pPr>
        <w:pStyle w:val="Word"/>
        <w:ind w:left="1269" w:hanging="1269"/>
        <w:jc w:val="both"/>
        <w:rPr>
          <w:rFonts w:hAnsi="ＭＳ 明朝" w:hint="default"/>
        </w:rPr>
      </w:pPr>
      <w:r>
        <w:rPr>
          <w:rFonts w:hAnsi="ＭＳ 明朝"/>
        </w:rPr>
        <w:t xml:space="preserve">　　　　　　　ア　北海道高等学校体育連盟の目的及び永年にわたる活動を理解し、それを尊重すること。</w:t>
      </w:r>
    </w:p>
    <w:p w14:paraId="172012A4" w14:textId="77777777" w:rsidR="005C242F" w:rsidRDefault="005C242F">
      <w:pPr>
        <w:pStyle w:val="Word"/>
        <w:ind w:left="1895" w:hanging="1895"/>
        <w:jc w:val="both"/>
        <w:rPr>
          <w:rFonts w:hAnsi="ＭＳ 明朝" w:hint="default"/>
        </w:rPr>
      </w:pPr>
      <w:r>
        <w:rPr>
          <w:rFonts w:hAnsi="ＭＳ 明朝"/>
        </w:rPr>
        <w:t xml:space="preserve">　　　　　　　イ　参加を希望する学校にあっては、学齢、修業年限ともに高等学校と一致していること。また、連携校の生徒による混成は認めない。</w:t>
      </w:r>
    </w:p>
    <w:p w14:paraId="4477E5A9" w14:textId="77777777" w:rsidR="005C242F" w:rsidRDefault="005C242F">
      <w:pPr>
        <w:pStyle w:val="Word"/>
        <w:ind w:left="845" w:hanging="845"/>
        <w:jc w:val="both"/>
        <w:rPr>
          <w:rFonts w:hAnsi="ＭＳ 明朝" w:hint="default"/>
        </w:rPr>
      </w:pPr>
      <w:r>
        <w:rPr>
          <w:rFonts w:hAnsi="ＭＳ 明朝"/>
        </w:rPr>
        <w:t xml:space="preserve">　　　　　　　ウ　各学校にあっては、支部の予選会から出場が認められる。</w:t>
      </w:r>
    </w:p>
    <w:p w14:paraId="46B25431" w14:textId="77777777" w:rsidR="005C242F" w:rsidRDefault="005C242F">
      <w:pPr>
        <w:pStyle w:val="Word"/>
        <w:ind w:left="1895" w:hanging="1895"/>
        <w:jc w:val="both"/>
        <w:rPr>
          <w:rFonts w:hAnsi="ＭＳ 明朝" w:hint="default"/>
        </w:rPr>
      </w:pPr>
      <w:r>
        <w:rPr>
          <w:rFonts w:hAnsi="ＭＳ 明朝"/>
        </w:rPr>
        <w:t xml:space="preserve">　　　　　　　エ　各学校にあっては、部活動が教育活動の一環として、日常継続的に責任ある教員の指導のもとに適切に行われており、活動時間等が高等学校に比べて著しく均衡を失していず、運営が適切であること。</w:t>
      </w:r>
    </w:p>
    <w:p w14:paraId="4254C6CC" w14:textId="77777777" w:rsidR="005C242F" w:rsidRDefault="005C242F">
      <w:pPr>
        <w:pStyle w:val="Word"/>
        <w:ind w:left="845" w:firstLine="204"/>
        <w:jc w:val="both"/>
        <w:rPr>
          <w:rFonts w:hAnsi="ＭＳ 明朝" w:hint="default"/>
        </w:rPr>
      </w:pPr>
      <w:r>
        <w:rPr>
          <w:rFonts w:hAnsi="ＭＳ 明朝"/>
        </w:rPr>
        <w:t>（２）　大会参加に際し守るべき条件</w:t>
      </w:r>
    </w:p>
    <w:p w14:paraId="495B68A2" w14:textId="77777777" w:rsidR="005C242F" w:rsidRDefault="005C242F">
      <w:pPr>
        <w:pStyle w:val="Word"/>
        <w:ind w:left="1895" w:hanging="1895"/>
        <w:jc w:val="both"/>
        <w:rPr>
          <w:rFonts w:hAnsi="ＭＳ 明朝" w:hint="default"/>
        </w:rPr>
      </w:pPr>
      <w:r>
        <w:rPr>
          <w:rFonts w:hAnsi="ＭＳ 明朝"/>
        </w:rPr>
        <w:t xml:space="preserve">　　          ア　全道高校体育大会参加生徒の指導基準及び全道・支部高校体育大会参加心得を遵守し、競技種目開催要項及び申し合わせ事項等に従うとともに、大会の円滑な運営に協力すること。</w:t>
      </w:r>
    </w:p>
    <w:p w14:paraId="52C9F79A" w14:textId="77777777" w:rsidR="005C242F" w:rsidRDefault="005C242F">
      <w:pPr>
        <w:pStyle w:val="Word"/>
        <w:ind w:left="1895" w:hanging="1895"/>
        <w:jc w:val="both"/>
        <w:rPr>
          <w:rFonts w:hAnsi="ＭＳ 明朝" w:hint="default"/>
        </w:rPr>
      </w:pPr>
      <w:r>
        <w:rPr>
          <w:rFonts w:hAnsi="ＭＳ 明朝"/>
        </w:rPr>
        <w:t xml:space="preserve">　　          イ　大会参加に際しては、責任ある教員が引率するとともに、万一の事故の発生に備えて傷害保険に加入しておくなど、万全の事故対策を講じておくこと。　　　　　　　</w:t>
      </w:r>
    </w:p>
    <w:p w14:paraId="61B202AF" w14:textId="77777777" w:rsidR="001640F1" w:rsidRDefault="001640F1">
      <w:pPr>
        <w:pStyle w:val="Word"/>
        <w:ind w:left="1895" w:hanging="1895"/>
        <w:jc w:val="both"/>
        <w:rPr>
          <w:rFonts w:hAnsi="ＭＳ 明朝" w:hint="default"/>
        </w:rPr>
      </w:pPr>
    </w:p>
    <w:p w14:paraId="292CA63D" w14:textId="77777777" w:rsidR="005C242F" w:rsidRDefault="005C242F">
      <w:pPr>
        <w:pStyle w:val="Word"/>
        <w:ind w:left="1685" w:hanging="1685"/>
        <w:jc w:val="both"/>
        <w:rPr>
          <w:rFonts w:ascii="Century" w:eastAsia="Century" w:hAnsi="Century" w:hint="default"/>
        </w:rPr>
      </w:pPr>
      <w:r>
        <w:rPr>
          <w:rFonts w:hAnsi="ＭＳ 明朝"/>
        </w:rPr>
        <w:t>５　引率責任者及び監督</w:t>
      </w:r>
    </w:p>
    <w:p w14:paraId="1C680863" w14:textId="77777777" w:rsidR="003641E1" w:rsidRPr="003641E1" w:rsidRDefault="00CA0BF5" w:rsidP="00CA0BF5">
      <w:pPr>
        <w:pStyle w:val="Word"/>
        <w:ind w:left="869" w:hanging="215"/>
        <w:jc w:val="both"/>
        <w:rPr>
          <w:rFonts w:hAnsi="ＭＳ 明朝" w:hint="default"/>
          <w:color w:val="auto"/>
        </w:rPr>
      </w:pPr>
      <w:r w:rsidRPr="003641E1">
        <w:rPr>
          <w:rFonts w:hAnsi="ＭＳ 明朝"/>
          <w:color w:val="auto"/>
        </w:rPr>
        <w:t>（１）引率責任者は当該校の教員で、監督・ベンチ入り指導者は、学校長の認めた教職員とする。</w:t>
      </w:r>
    </w:p>
    <w:p w14:paraId="37DEF861" w14:textId="47016AB9" w:rsidR="00CA0BF5" w:rsidRPr="003641E1" w:rsidRDefault="00CA0BF5" w:rsidP="003641E1">
      <w:pPr>
        <w:pStyle w:val="Word"/>
        <w:ind w:leftChars="100" w:left="210" w:firstLineChars="500" w:firstLine="1050"/>
        <w:jc w:val="both"/>
        <w:rPr>
          <w:rFonts w:hAnsi="ＭＳ 明朝" w:hint="default"/>
          <w:color w:val="auto"/>
        </w:rPr>
      </w:pPr>
      <w:r w:rsidRPr="003641E1">
        <w:rPr>
          <w:rFonts w:hAnsi="ＭＳ 明朝"/>
          <w:color w:val="auto"/>
        </w:rPr>
        <w:t>ただし、監督については種目の特殊性を考慮し、申出により別途協議する。</w:t>
      </w:r>
    </w:p>
    <w:p w14:paraId="52E01227" w14:textId="77777777" w:rsidR="003641E1" w:rsidRPr="003641E1" w:rsidRDefault="00CA0BF5" w:rsidP="00CA0BF5">
      <w:pPr>
        <w:pStyle w:val="Word"/>
        <w:ind w:left="869" w:hanging="215"/>
        <w:jc w:val="both"/>
        <w:rPr>
          <w:rFonts w:hAnsi="ＭＳ 明朝" w:hint="default"/>
          <w:color w:val="auto"/>
        </w:rPr>
      </w:pPr>
      <w:r w:rsidRPr="003641E1">
        <w:rPr>
          <w:rFonts w:hAnsi="ＭＳ 明朝"/>
          <w:color w:val="auto"/>
        </w:rPr>
        <w:t>（２）監督は男女各１名、ベンチ入り指導者は２名までとするが、出場ペアが１ペアの場合は１名と</w:t>
      </w:r>
    </w:p>
    <w:p w14:paraId="7FEB67BE" w14:textId="2EBAE496" w:rsidR="00CA0BF5" w:rsidRPr="003641E1" w:rsidRDefault="00CA0BF5" w:rsidP="003641E1">
      <w:pPr>
        <w:pStyle w:val="Word"/>
        <w:ind w:leftChars="100" w:left="210" w:firstLineChars="500" w:firstLine="1050"/>
        <w:jc w:val="both"/>
        <w:rPr>
          <w:rFonts w:hAnsi="ＭＳ 明朝" w:hint="default"/>
          <w:color w:val="auto"/>
        </w:rPr>
      </w:pPr>
      <w:r w:rsidRPr="003641E1">
        <w:rPr>
          <w:rFonts w:hAnsi="ＭＳ 明朝"/>
          <w:color w:val="auto"/>
        </w:rPr>
        <w:t>する。ただし、引率責任者と監督・ベンチ入り指導者が同一の場合は教員とする。</w:t>
      </w:r>
    </w:p>
    <w:p w14:paraId="249B88FA" w14:textId="77777777" w:rsidR="003641E1" w:rsidRPr="003641E1" w:rsidRDefault="00CA0BF5" w:rsidP="00CA0BF5">
      <w:pPr>
        <w:pStyle w:val="Word"/>
        <w:ind w:left="869" w:hanging="215"/>
        <w:jc w:val="both"/>
        <w:rPr>
          <w:rFonts w:hAnsi="ＭＳ 明朝" w:hint="default"/>
          <w:color w:val="auto"/>
        </w:rPr>
      </w:pPr>
      <w:r w:rsidRPr="003641E1">
        <w:rPr>
          <w:rFonts w:hAnsi="ＭＳ 明朝"/>
          <w:color w:val="auto"/>
        </w:rPr>
        <w:t>（３）校長から引率を委嘱された 「部活動指導員」（学校教育法施行規則第７８条の２に示された</w:t>
      </w:r>
    </w:p>
    <w:p w14:paraId="30F23D17" w14:textId="79253CD4" w:rsidR="005C242F" w:rsidRPr="003641E1" w:rsidRDefault="00CA0BF5" w:rsidP="003641E1">
      <w:pPr>
        <w:pStyle w:val="Word"/>
        <w:ind w:leftChars="100" w:left="210" w:firstLineChars="500" w:firstLine="1050"/>
        <w:jc w:val="both"/>
        <w:rPr>
          <w:rFonts w:hAnsi="ＭＳ 明朝" w:hint="default"/>
          <w:color w:val="auto"/>
        </w:rPr>
      </w:pPr>
      <w:r w:rsidRPr="003641E1">
        <w:rPr>
          <w:rFonts w:hAnsi="ＭＳ 明朝"/>
          <w:color w:val="auto"/>
        </w:rPr>
        <w:t>者）も可とする。</w:t>
      </w:r>
    </w:p>
    <w:p w14:paraId="63780C04" w14:textId="77777777" w:rsidR="001640F1" w:rsidRDefault="001640F1">
      <w:pPr>
        <w:pStyle w:val="Word"/>
        <w:ind w:left="869" w:hanging="215"/>
        <w:jc w:val="both"/>
        <w:rPr>
          <w:rFonts w:ascii="Century" w:eastAsia="Century" w:hAnsi="Century" w:hint="default"/>
        </w:rPr>
      </w:pPr>
    </w:p>
    <w:p w14:paraId="581E6768" w14:textId="77777777" w:rsidR="005C242F" w:rsidRDefault="005C242F">
      <w:pPr>
        <w:pStyle w:val="a4"/>
        <w:ind w:left="414" w:hanging="391"/>
        <w:jc w:val="both"/>
        <w:rPr>
          <w:rFonts w:hAnsi="ＭＳ 明朝" w:hint="default"/>
        </w:rPr>
      </w:pPr>
      <w:r>
        <w:rPr>
          <w:rFonts w:hAnsi="ＭＳ 明朝"/>
        </w:rPr>
        <w:t>６　チームの編成</w:t>
      </w:r>
    </w:p>
    <w:p w14:paraId="2171E8A2" w14:textId="77777777" w:rsidR="005C242F" w:rsidRDefault="005C242F">
      <w:pPr>
        <w:pStyle w:val="a4"/>
        <w:ind w:left="636" w:hanging="6"/>
        <w:jc w:val="both"/>
        <w:rPr>
          <w:rFonts w:hAnsi="ＭＳ 明朝" w:hint="default"/>
        </w:rPr>
      </w:pPr>
      <w:r>
        <w:rPr>
          <w:rFonts w:hAnsi="ＭＳ 明朝"/>
        </w:rPr>
        <w:t>（１）　個人戦は、男女共８ペアまでとする。（８ペア以下でもかまわない）</w:t>
      </w:r>
    </w:p>
    <w:p w14:paraId="29F65F40" w14:textId="4F1A5DAF" w:rsidR="005C242F" w:rsidRDefault="005C242F">
      <w:pPr>
        <w:pStyle w:val="a4"/>
        <w:ind w:left="1423" w:hanging="793"/>
        <w:jc w:val="both"/>
        <w:rPr>
          <w:rFonts w:hAnsi="ＭＳ 明朝" w:hint="default"/>
        </w:rPr>
      </w:pPr>
      <w:r>
        <w:rPr>
          <w:rFonts w:hAnsi="ＭＳ 明朝"/>
        </w:rPr>
        <w:t>（２）　団体戦は、監督１名及び６名～８名の選手及びマネージャーをもってチームを編成する。（マネージャーはいなくてもよい。）ただし、２ペア（４～５名）の参加も認める。</w:t>
      </w:r>
    </w:p>
    <w:p w14:paraId="6BB0F044" w14:textId="77777777" w:rsidR="005C242F" w:rsidRDefault="005C242F">
      <w:pPr>
        <w:pStyle w:val="a4"/>
        <w:ind w:left="636" w:hanging="6"/>
        <w:jc w:val="both"/>
        <w:rPr>
          <w:rFonts w:hAnsi="ＭＳ 明朝" w:hint="default"/>
        </w:rPr>
      </w:pPr>
      <w:r>
        <w:rPr>
          <w:rFonts w:hAnsi="ＭＳ 明朝"/>
        </w:rPr>
        <w:t>（３）　課程（全日制課程、定時制課程、通信制課程）ごとの生徒によるチームであること。</w:t>
      </w:r>
    </w:p>
    <w:p w14:paraId="1C49E07F" w14:textId="77777777" w:rsidR="001640F1" w:rsidRDefault="001640F1">
      <w:pPr>
        <w:pStyle w:val="a4"/>
        <w:ind w:left="636" w:hanging="6"/>
        <w:jc w:val="both"/>
        <w:rPr>
          <w:rFonts w:hAnsi="ＭＳ 明朝" w:hint="default"/>
        </w:rPr>
      </w:pPr>
    </w:p>
    <w:p w14:paraId="3C512B1A" w14:textId="77777777" w:rsidR="003641E1" w:rsidRDefault="003641E1">
      <w:pPr>
        <w:pStyle w:val="a4"/>
        <w:ind w:left="636" w:hanging="6"/>
        <w:jc w:val="both"/>
        <w:rPr>
          <w:rFonts w:hAnsi="ＭＳ 明朝" w:hint="default"/>
        </w:rPr>
      </w:pPr>
    </w:p>
    <w:p w14:paraId="7DFE4E9F" w14:textId="77777777" w:rsidR="005C242F" w:rsidRDefault="005C242F">
      <w:pPr>
        <w:pStyle w:val="a4"/>
        <w:ind w:left="2" w:hanging="2"/>
        <w:jc w:val="both"/>
        <w:rPr>
          <w:rFonts w:hAnsi="ＭＳ 明朝" w:hint="default"/>
        </w:rPr>
      </w:pPr>
      <w:r>
        <w:rPr>
          <w:rFonts w:hAnsi="ＭＳ 明朝"/>
        </w:rPr>
        <w:lastRenderedPageBreak/>
        <w:t>７　組み合わせ</w:t>
      </w:r>
    </w:p>
    <w:p w14:paraId="201B1596" w14:textId="77777777" w:rsidR="005C242F" w:rsidRDefault="005C242F">
      <w:pPr>
        <w:pStyle w:val="a4"/>
        <w:ind w:left="2315" w:hanging="1685"/>
        <w:rPr>
          <w:rFonts w:hAnsi="ＭＳ 明朝" w:hint="default"/>
        </w:rPr>
      </w:pPr>
      <w:r>
        <w:rPr>
          <w:rFonts w:hAnsi="ＭＳ 明朝"/>
        </w:rPr>
        <w:t>（１）　団体戦：昨年度の団体選抜大会室蘭支部大会の上位校をシードし、その他は顧問会議時に　抽選による組み合わせを行い決定する。（申込順に抽選を行う）</w:t>
      </w:r>
    </w:p>
    <w:p w14:paraId="4A17DDA7" w14:textId="77777777" w:rsidR="005C242F" w:rsidRDefault="005C242F">
      <w:pPr>
        <w:pStyle w:val="a4"/>
        <w:ind w:left="2315" w:hanging="1685"/>
        <w:jc w:val="both"/>
        <w:rPr>
          <w:rFonts w:hAnsi="ＭＳ 明朝" w:hint="default"/>
        </w:rPr>
      </w:pPr>
      <w:r>
        <w:rPr>
          <w:rFonts w:hAnsi="ＭＳ 明朝"/>
        </w:rPr>
        <w:t>（２）　個人戦：昨年度高体連、その他諸大会の成績により上位８ペア（ポイント保有ペア）をシードし、その他は顧問会議において、専門委員・顧問の代表・及び当番校事務局で決定する。</w:t>
      </w:r>
    </w:p>
    <w:p w14:paraId="1206E8AF" w14:textId="77777777" w:rsidR="001640F1" w:rsidRDefault="001640F1">
      <w:pPr>
        <w:pStyle w:val="a4"/>
        <w:ind w:left="2315" w:hanging="1685"/>
        <w:jc w:val="both"/>
        <w:rPr>
          <w:rFonts w:hAnsi="ＭＳ 明朝" w:hint="default"/>
        </w:rPr>
      </w:pPr>
    </w:p>
    <w:p w14:paraId="109F386C" w14:textId="77777777" w:rsidR="005C242F" w:rsidRDefault="005C242F">
      <w:pPr>
        <w:pStyle w:val="a4"/>
        <w:ind w:left="2" w:hanging="2"/>
        <w:jc w:val="both"/>
        <w:rPr>
          <w:rFonts w:hAnsi="ＭＳ 明朝" w:hint="default"/>
        </w:rPr>
      </w:pPr>
      <w:r>
        <w:rPr>
          <w:rFonts w:hAnsi="ＭＳ 明朝"/>
        </w:rPr>
        <w:t>８　競技方法</w:t>
      </w:r>
    </w:p>
    <w:p w14:paraId="4744382A" w14:textId="77777777" w:rsidR="005C242F" w:rsidRDefault="005C242F">
      <w:pPr>
        <w:pStyle w:val="a4"/>
        <w:ind w:left="636" w:hanging="6"/>
        <w:jc w:val="both"/>
        <w:rPr>
          <w:rFonts w:hAnsi="ＭＳ 明朝" w:hint="default"/>
        </w:rPr>
      </w:pPr>
      <w:r>
        <w:rPr>
          <w:rFonts w:hAnsi="ＭＳ 明朝"/>
        </w:rPr>
        <w:t>（１）　団体戦</w:t>
      </w:r>
    </w:p>
    <w:p w14:paraId="1F2B6E30" w14:textId="77777777" w:rsidR="005C242F" w:rsidRDefault="005C242F">
      <w:pPr>
        <w:pStyle w:val="a4"/>
        <w:ind w:left="636" w:firstLine="414"/>
        <w:jc w:val="both"/>
        <w:rPr>
          <w:rFonts w:hAnsi="ＭＳ 明朝" w:hint="default"/>
        </w:rPr>
      </w:pPr>
      <w:r>
        <w:rPr>
          <w:rFonts w:hAnsi="ＭＳ 明朝"/>
        </w:rPr>
        <w:t>ア　予選は３ペア対抗の点取り法によるトーナメント方式とする。（決勝はリーグ戦で行う。）</w:t>
      </w:r>
    </w:p>
    <w:p w14:paraId="602EF37D" w14:textId="77777777" w:rsidR="005C242F" w:rsidRDefault="005C242F">
      <w:pPr>
        <w:pStyle w:val="a4"/>
        <w:ind w:left="1475" w:hanging="425"/>
        <w:jc w:val="both"/>
        <w:rPr>
          <w:rFonts w:hAnsi="ＭＳ 明朝" w:hint="default"/>
        </w:rPr>
      </w:pPr>
      <w:r>
        <w:rPr>
          <w:rFonts w:hAnsi="ＭＳ 明朝"/>
        </w:rPr>
        <w:t>イ　出場選手（登録選手６～８名から３ペア）オーダーは試合毎に変更できる。（２ペア対戦の方法については、顧問会議で確認する。）</w:t>
      </w:r>
    </w:p>
    <w:p w14:paraId="043FEA44" w14:textId="77777777" w:rsidR="005C242F" w:rsidRDefault="005C242F">
      <w:pPr>
        <w:pStyle w:val="a4"/>
        <w:ind w:left="845" w:firstLine="204"/>
        <w:jc w:val="both"/>
        <w:rPr>
          <w:rFonts w:hAnsi="ＭＳ 明朝" w:hint="default"/>
        </w:rPr>
      </w:pPr>
      <w:r>
        <w:rPr>
          <w:rFonts w:hAnsi="ＭＳ 明朝"/>
        </w:rPr>
        <w:t>ウ　初回戦の試合は３ペアとも行い、以降は２点先取とする。（決勝リーグは３対戦行う。）</w:t>
      </w:r>
    </w:p>
    <w:p w14:paraId="230ADCBD" w14:textId="77777777" w:rsidR="005C242F" w:rsidRDefault="005C242F">
      <w:pPr>
        <w:pStyle w:val="a4"/>
        <w:ind w:left="6" w:firstLine="624"/>
        <w:jc w:val="both"/>
        <w:rPr>
          <w:rFonts w:hAnsi="ＭＳ 明朝" w:hint="default"/>
        </w:rPr>
      </w:pPr>
      <w:r>
        <w:rPr>
          <w:rFonts w:hAnsi="ＭＳ 明朝"/>
        </w:rPr>
        <w:t>（２）　個人戦</w:t>
      </w:r>
    </w:p>
    <w:p w14:paraId="72C314AD" w14:textId="77777777" w:rsidR="005C242F" w:rsidRDefault="005C242F">
      <w:pPr>
        <w:pStyle w:val="a4"/>
        <w:ind w:left="429" w:firstLine="1044"/>
        <w:jc w:val="both"/>
        <w:rPr>
          <w:rFonts w:hAnsi="ＭＳ 明朝" w:hint="default"/>
        </w:rPr>
      </w:pPr>
      <w:r>
        <w:rPr>
          <w:rFonts w:hAnsi="ＭＳ 明朝"/>
        </w:rPr>
        <w:t>個人戦はトーナメント方式とする。</w:t>
      </w:r>
    </w:p>
    <w:p w14:paraId="40FD1EC5" w14:textId="77777777" w:rsidR="005C242F" w:rsidRDefault="005C242F">
      <w:pPr>
        <w:pStyle w:val="a4"/>
        <w:ind w:left="6" w:firstLine="624"/>
        <w:jc w:val="both"/>
        <w:rPr>
          <w:rFonts w:hAnsi="ＭＳ 明朝" w:hint="default"/>
        </w:rPr>
      </w:pPr>
      <w:r>
        <w:rPr>
          <w:rFonts w:hAnsi="ＭＳ 明朝"/>
        </w:rPr>
        <w:t>（３）　天候等の都合で試合方法・コートを変更することがある。</w:t>
      </w:r>
    </w:p>
    <w:p w14:paraId="49923106" w14:textId="77777777" w:rsidR="005C242F" w:rsidRDefault="005C242F">
      <w:pPr>
        <w:pStyle w:val="a4"/>
        <w:ind w:left="6" w:firstLine="624"/>
        <w:jc w:val="both"/>
        <w:rPr>
          <w:rFonts w:hAnsi="ＭＳ 明朝" w:hint="default"/>
        </w:rPr>
      </w:pPr>
      <w:r>
        <w:rPr>
          <w:rFonts w:hAnsi="ＭＳ 明朝"/>
        </w:rPr>
        <w:t>（４）　試合球は、</w:t>
      </w:r>
      <w:r>
        <w:rPr>
          <w:rFonts w:hAnsi="ＭＳ 明朝"/>
          <w:u w:val="single" w:color="000000"/>
        </w:rPr>
        <w:t xml:space="preserve">男子　</w:t>
      </w:r>
      <w:r w:rsidR="00907D07" w:rsidRPr="00907D07">
        <w:rPr>
          <w:rFonts w:hAnsi="ＭＳ 明朝"/>
          <w:u w:val="single" w:color="000000"/>
        </w:rPr>
        <w:t>赤エム</w:t>
      </w:r>
      <w:r>
        <w:rPr>
          <w:rFonts w:hAnsi="ＭＳ 明朝"/>
        </w:rPr>
        <w:t>・</w:t>
      </w:r>
      <w:r>
        <w:rPr>
          <w:rFonts w:hAnsi="ＭＳ 明朝"/>
          <w:u w:val="single" w:color="000000"/>
        </w:rPr>
        <w:t xml:space="preserve">女子　</w:t>
      </w:r>
      <w:r w:rsidR="00907D07" w:rsidRPr="00907D07">
        <w:rPr>
          <w:rFonts w:hAnsi="ＭＳ 明朝"/>
          <w:u w:val="single" w:color="000000"/>
        </w:rPr>
        <w:t>ケンコー</w:t>
      </w:r>
      <w:r>
        <w:rPr>
          <w:rFonts w:hAnsi="ＭＳ 明朝"/>
        </w:rPr>
        <w:t>とする。</w:t>
      </w:r>
    </w:p>
    <w:p w14:paraId="193D1814" w14:textId="77777777" w:rsidR="001640F1" w:rsidRDefault="001640F1">
      <w:pPr>
        <w:pStyle w:val="a4"/>
        <w:ind w:left="6" w:firstLine="624"/>
        <w:jc w:val="both"/>
        <w:rPr>
          <w:rFonts w:hAnsi="ＭＳ 明朝" w:hint="default"/>
        </w:rPr>
      </w:pPr>
    </w:p>
    <w:p w14:paraId="086F9BA2" w14:textId="77777777" w:rsidR="005C242F" w:rsidRDefault="005C242F">
      <w:pPr>
        <w:pStyle w:val="a4"/>
        <w:ind w:left="2" w:hanging="2"/>
        <w:jc w:val="both"/>
        <w:rPr>
          <w:rFonts w:hAnsi="ＭＳ 明朝" w:hint="default"/>
        </w:rPr>
      </w:pPr>
      <w:r>
        <w:rPr>
          <w:rFonts w:hAnsi="ＭＳ 明朝"/>
        </w:rPr>
        <w:t>９　選手の服装</w:t>
      </w:r>
    </w:p>
    <w:p w14:paraId="3CB25145" w14:textId="77777777" w:rsidR="005C242F" w:rsidRDefault="005C242F">
      <w:pPr>
        <w:pStyle w:val="a4"/>
        <w:ind w:left="6" w:firstLine="624"/>
        <w:jc w:val="both"/>
        <w:rPr>
          <w:rFonts w:hAnsi="ＭＳ 明朝" w:hint="default"/>
        </w:rPr>
      </w:pPr>
      <w:r>
        <w:rPr>
          <w:rFonts w:hAnsi="ＭＳ 明朝"/>
        </w:rPr>
        <w:t>（１）　選手は、校名を背面に明記すること。（３段ゼッケン）</w:t>
      </w:r>
    </w:p>
    <w:p w14:paraId="1FE49F7B" w14:textId="77777777" w:rsidR="005C242F" w:rsidRDefault="005C242F">
      <w:pPr>
        <w:pStyle w:val="a4"/>
        <w:ind w:left="429" w:firstLine="204"/>
        <w:jc w:val="both"/>
        <w:rPr>
          <w:rFonts w:hAnsi="ＭＳ 明朝" w:hint="default"/>
        </w:rPr>
      </w:pPr>
      <w:r>
        <w:rPr>
          <w:rFonts w:hAnsi="ＭＳ 明朝"/>
        </w:rPr>
        <w:t>（２）　試合中の選手は、公認のユニフォーム及びテニスシューズを着用すること。</w:t>
      </w:r>
    </w:p>
    <w:p w14:paraId="20C6FC3D" w14:textId="77777777" w:rsidR="005C242F" w:rsidRDefault="005C242F">
      <w:pPr>
        <w:pStyle w:val="a4"/>
        <w:ind w:left="215" w:firstLine="414"/>
        <w:jc w:val="both"/>
        <w:rPr>
          <w:rFonts w:hAnsi="ＭＳ 明朝" w:hint="default"/>
        </w:rPr>
      </w:pPr>
      <w:r>
        <w:rPr>
          <w:rFonts w:hAnsi="ＭＳ 明朝"/>
        </w:rPr>
        <w:t>（３）　競技場では、監督もテニスの服装で、監督証を付けること。</w:t>
      </w:r>
    </w:p>
    <w:p w14:paraId="1788B1BE" w14:textId="77777777" w:rsidR="001640F1" w:rsidRDefault="001640F1">
      <w:pPr>
        <w:pStyle w:val="a4"/>
        <w:ind w:left="215" w:firstLine="414"/>
        <w:jc w:val="both"/>
        <w:rPr>
          <w:rFonts w:hAnsi="ＭＳ 明朝" w:hint="default"/>
        </w:rPr>
      </w:pPr>
    </w:p>
    <w:p w14:paraId="0CC77FBD" w14:textId="77777777" w:rsidR="005C242F" w:rsidRDefault="005C242F">
      <w:pPr>
        <w:pStyle w:val="a4"/>
        <w:ind w:left="2" w:hanging="2"/>
        <w:jc w:val="both"/>
        <w:rPr>
          <w:rFonts w:hAnsi="ＭＳ 明朝" w:hint="default"/>
        </w:rPr>
      </w:pPr>
      <w:r>
        <w:rPr>
          <w:rFonts w:hAnsi="ＭＳ 明朝"/>
        </w:rPr>
        <w:t>10　ベンチ入りの人数</w:t>
      </w:r>
    </w:p>
    <w:p w14:paraId="5C7C2563" w14:textId="77777777" w:rsidR="005C242F" w:rsidRDefault="005C242F">
      <w:pPr>
        <w:pStyle w:val="a4"/>
        <w:ind w:left="215" w:firstLine="414"/>
        <w:jc w:val="both"/>
        <w:rPr>
          <w:rFonts w:hAnsi="ＭＳ 明朝" w:hint="default"/>
        </w:rPr>
      </w:pPr>
      <w:r>
        <w:rPr>
          <w:rFonts w:hAnsi="ＭＳ 明朝"/>
        </w:rPr>
        <w:t>（１）　団体戦：監督、選手（４～８名）とする。（マネージャーはベンチ入りできない）</w:t>
      </w:r>
    </w:p>
    <w:p w14:paraId="21B33BDB" w14:textId="77777777" w:rsidR="005C242F" w:rsidRDefault="005C242F">
      <w:pPr>
        <w:pStyle w:val="a4"/>
        <w:ind w:left="215" w:firstLine="414"/>
        <w:jc w:val="both"/>
        <w:rPr>
          <w:rFonts w:hAnsi="ＭＳ 明朝" w:hint="default"/>
        </w:rPr>
      </w:pPr>
      <w:r>
        <w:rPr>
          <w:rFonts w:hAnsi="ＭＳ 明朝"/>
        </w:rPr>
        <w:t>（２）　個人戦：ベンチ入り指導者、選手（２名）とする。（コート内に待機選手２名）</w:t>
      </w:r>
    </w:p>
    <w:p w14:paraId="0AA28968" w14:textId="77777777" w:rsidR="001640F1" w:rsidRDefault="001640F1">
      <w:pPr>
        <w:pStyle w:val="a4"/>
        <w:ind w:left="215" w:firstLine="414"/>
        <w:jc w:val="both"/>
        <w:rPr>
          <w:rFonts w:hAnsi="ＭＳ 明朝" w:hint="default"/>
        </w:rPr>
      </w:pPr>
    </w:p>
    <w:p w14:paraId="740C01D1" w14:textId="77777777" w:rsidR="005C242F" w:rsidRDefault="005C242F">
      <w:pPr>
        <w:pStyle w:val="a4"/>
        <w:ind w:left="2" w:hanging="2"/>
        <w:jc w:val="both"/>
        <w:rPr>
          <w:rFonts w:hAnsi="ＭＳ 明朝" w:hint="default"/>
        </w:rPr>
      </w:pPr>
      <w:r>
        <w:rPr>
          <w:rFonts w:hAnsi="ＭＳ 明朝"/>
        </w:rPr>
        <w:t>11　参加申し込み</w:t>
      </w:r>
    </w:p>
    <w:p w14:paraId="0BAEB726" w14:textId="77777777" w:rsidR="005C242F" w:rsidRDefault="005C242F">
      <w:pPr>
        <w:pStyle w:val="a4"/>
        <w:ind w:left="217" w:firstLine="414"/>
        <w:jc w:val="both"/>
        <w:rPr>
          <w:rFonts w:hAnsi="ＭＳ 明朝" w:hint="default"/>
        </w:rPr>
      </w:pPr>
      <w:r>
        <w:rPr>
          <w:rFonts w:hAnsi="ＭＳ 明朝"/>
        </w:rPr>
        <w:t>（１）　申込方法</w:t>
      </w:r>
    </w:p>
    <w:p w14:paraId="48B4E8F9" w14:textId="77777777" w:rsidR="005C242F" w:rsidRDefault="005C242F">
      <w:pPr>
        <w:pStyle w:val="a4"/>
        <w:ind w:left="1685" w:hanging="1685"/>
        <w:jc w:val="both"/>
        <w:rPr>
          <w:rFonts w:hAnsi="ＭＳ 明朝" w:hint="default"/>
          <w:sz w:val="24"/>
        </w:rPr>
      </w:pPr>
      <w:r>
        <w:rPr>
          <w:rFonts w:hAnsi="ＭＳ 明朝"/>
        </w:rPr>
        <w:t xml:space="preserve">　　　　　　　「団体戦参加申込書」と「個人戦参加申込書(個人戦抽選カード)」は、本校ホームページからダウンロードしていただき、</w:t>
      </w:r>
      <w:r>
        <w:rPr>
          <w:rFonts w:hAnsi="ＭＳ 明朝"/>
          <w:b/>
          <w:sz w:val="24"/>
          <w:u w:val="double" w:color="000000"/>
        </w:rPr>
        <w:t>メール（添付ファイルとして）で提出してください。</w:t>
      </w:r>
    </w:p>
    <w:p w14:paraId="5F5A6CD3" w14:textId="77777777" w:rsidR="005C242F" w:rsidRDefault="005C242F" w:rsidP="007C07FA">
      <w:pPr>
        <w:pStyle w:val="a4"/>
        <w:spacing w:line="661" w:lineRule="exact"/>
        <w:ind w:left="845" w:hanging="845"/>
        <w:jc w:val="both"/>
        <w:rPr>
          <w:rFonts w:hAnsi="ＭＳ 明朝" w:hint="default"/>
          <w:sz w:val="28"/>
        </w:rPr>
      </w:pPr>
      <w:r>
        <w:rPr>
          <w:rFonts w:hAnsi="ＭＳ 明朝"/>
        </w:rPr>
        <w:t xml:space="preserve">　　　　    　　</w:t>
      </w:r>
      <w:r>
        <w:rPr>
          <w:rFonts w:hAnsi="ＭＳ 明朝"/>
          <w:sz w:val="28"/>
        </w:rPr>
        <w:t xml:space="preserve">提出先メールアドレス：　</w:t>
      </w:r>
      <w:r w:rsidR="00907D07" w:rsidRPr="00907D07">
        <w:rPr>
          <w:rFonts w:hAnsi="ＭＳ 明朝" w:hint="default"/>
          <w:sz w:val="28"/>
        </w:rPr>
        <w:t>2281220@hokkaido-c.ed.jp</w:t>
      </w:r>
    </w:p>
    <w:p w14:paraId="2B0DC8B9" w14:textId="77777777" w:rsidR="005C242F" w:rsidRDefault="005C242F" w:rsidP="004C0ABB">
      <w:pPr>
        <w:pStyle w:val="a4"/>
        <w:ind w:leftChars="100" w:left="210" w:firstLineChars="700" w:firstLine="1470"/>
        <w:jc w:val="both"/>
        <w:rPr>
          <w:rFonts w:hAnsi="ＭＳ 明朝" w:hint="default"/>
        </w:rPr>
      </w:pPr>
      <w:r>
        <w:rPr>
          <w:rFonts w:hAnsi="ＭＳ 明朝"/>
        </w:rPr>
        <w:t>※職印のついた「参加申込書」の原本は、顧問会議時に提出してください。</w:t>
      </w:r>
    </w:p>
    <w:p w14:paraId="4ADA3487" w14:textId="77777777" w:rsidR="005C242F" w:rsidRDefault="005C242F" w:rsidP="000E4B3A">
      <w:pPr>
        <w:pStyle w:val="a4"/>
        <w:ind w:leftChars="100" w:left="210" w:firstLineChars="200" w:firstLine="420"/>
        <w:jc w:val="both"/>
        <w:rPr>
          <w:rFonts w:hAnsi="ＭＳ 明朝" w:hint="default"/>
        </w:rPr>
      </w:pPr>
      <w:r>
        <w:rPr>
          <w:rFonts w:hAnsi="ＭＳ 明朝"/>
        </w:rPr>
        <w:t>（２）申込</w:t>
      </w:r>
      <w:r w:rsidR="00DA2C04">
        <w:rPr>
          <w:rFonts w:hAnsi="ＭＳ 明朝"/>
        </w:rPr>
        <w:t>締め切り</w:t>
      </w:r>
    </w:p>
    <w:p w14:paraId="301DF849" w14:textId="77777777" w:rsidR="005C242F" w:rsidRDefault="005C242F">
      <w:pPr>
        <w:pStyle w:val="a4"/>
        <w:ind w:left="845" w:hanging="215"/>
        <w:jc w:val="both"/>
        <w:rPr>
          <w:rFonts w:hAnsi="ＭＳ 明朝" w:hint="default"/>
        </w:rPr>
      </w:pPr>
      <w:r>
        <w:rPr>
          <w:rFonts w:hAnsi="ＭＳ 明朝"/>
        </w:rPr>
        <w:t xml:space="preserve">　　　　令和</w:t>
      </w:r>
      <w:r w:rsidR="00907D07">
        <w:rPr>
          <w:rFonts w:hAnsi="ＭＳ 明朝"/>
        </w:rPr>
        <w:t>８</w:t>
      </w:r>
      <w:r>
        <w:rPr>
          <w:rFonts w:hAnsi="ＭＳ 明朝"/>
        </w:rPr>
        <w:t>年</w:t>
      </w:r>
      <w:r w:rsidR="00AD1A9A">
        <w:rPr>
          <w:rFonts w:hAnsi="ＭＳ 明朝"/>
        </w:rPr>
        <w:t>５</w:t>
      </w:r>
      <w:r>
        <w:rPr>
          <w:rFonts w:hAnsi="ＭＳ 明朝"/>
        </w:rPr>
        <w:t>月</w:t>
      </w:r>
      <w:r w:rsidR="008A02AB">
        <w:rPr>
          <w:rFonts w:hAnsi="ＭＳ 明朝"/>
        </w:rPr>
        <w:t>７</w:t>
      </w:r>
      <w:r>
        <w:rPr>
          <w:rFonts w:hAnsi="ＭＳ 明朝"/>
        </w:rPr>
        <w:t>日（</w:t>
      </w:r>
      <w:r w:rsidR="008A02AB">
        <w:rPr>
          <w:rFonts w:hAnsi="ＭＳ 明朝"/>
        </w:rPr>
        <w:t>木</w:t>
      </w:r>
      <w:r>
        <w:rPr>
          <w:rFonts w:hAnsi="ＭＳ 明朝"/>
        </w:rPr>
        <w:t>）</w:t>
      </w:r>
      <w:r w:rsidR="008A02AB">
        <w:rPr>
          <w:rFonts w:hAnsi="ＭＳ 明朝"/>
        </w:rPr>
        <w:t>13</w:t>
      </w:r>
      <w:r>
        <w:rPr>
          <w:rFonts w:hAnsi="ＭＳ 明朝"/>
        </w:rPr>
        <w:t>時必着</w:t>
      </w:r>
    </w:p>
    <w:p w14:paraId="08CAC8D0" w14:textId="77777777" w:rsidR="005C242F" w:rsidRDefault="005C242F">
      <w:pPr>
        <w:pStyle w:val="a4"/>
        <w:ind w:left="1475" w:hanging="845"/>
        <w:jc w:val="both"/>
        <w:rPr>
          <w:rFonts w:hAnsi="ＭＳ 明朝" w:hint="default"/>
        </w:rPr>
      </w:pPr>
      <w:r>
        <w:rPr>
          <w:rFonts w:hAnsi="ＭＳ 明朝"/>
        </w:rPr>
        <w:t>（３）　「監督・ベンチ入り指導者申請書」と「監督・ベンチ入り指導者・選手変更届」は、本校ホームページからダウンロードしてください。</w:t>
      </w:r>
    </w:p>
    <w:p w14:paraId="3831FD6C" w14:textId="77777777" w:rsidR="001640F1" w:rsidRDefault="001640F1">
      <w:pPr>
        <w:pStyle w:val="a4"/>
        <w:ind w:left="1475" w:hanging="845"/>
        <w:jc w:val="both"/>
        <w:rPr>
          <w:rFonts w:hAnsi="ＭＳ 明朝" w:hint="default"/>
        </w:rPr>
      </w:pPr>
    </w:p>
    <w:p w14:paraId="66868131" w14:textId="77777777" w:rsidR="005C242F" w:rsidRDefault="005C242F">
      <w:pPr>
        <w:pStyle w:val="a4"/>
        <w:ind w:left="2" w:hanging="2"/>
        <w:jc w:val="both"/>
        <w:rPr>
          <w:rFonts w:hAnsi="ＭＳ 明朝" w:hint="default"/>
        </w:rPr>
      </w:pPr>
      <w:r>
        <w:rPr>
          <w:rFonts w:hAnsi="ＭＳ 明朝"/>
        </w:rPr>
        <w:t>12　大会参加料</w:t>
      </w:r>
    </w:p>
    <w:p w14:paraId="51172664" w14:textId="77777777" w:rsidR="005C242F" w:rsidRDefault="005C242F">
      <w:pPr>
        <w:pStyle w:val="a4"/>
        <w:ind w:left="845" w:hanging="6"/>
        <w:jc w:val="both"/>
        <w:rPr>
          <w:rFonts w:hAnsi="ＭＳ 明朝" w:hint="default"/>
        </w:rPr>
      </w:pPr>
      <w:r>
        <w:rPr>
          <w:rFonts w:hAnsi="ＭＳ 明朝"/>
        </w:rPr>
        <w:t xml:space="preserve">・エントリー選手１名につき </w:t>
      </w:r>
      <w:r>
        <w:rPr>
          <w:rFonts w:hAnsi="ＭＳ 明朝"/>
          <w:u w:val="single" w:color="000000"/>
        </w:rPr>
        <w:t>600円</w:t>
      </w:r>
      <w:r>
        <w:rPr>
          <w:rFonts w:hAnsi="ＭＳ 明朝"/>
        </w:rPr>
        <w:t xml:space="preserve">（苫小牧高専 </w:t>
      </w:r>
      <w:r>
        <w:rPr>
          <w:rFonts w:hAnsi="ＭＳ 明朝"/>
          <w:u w:val="single" w:color="000000"/>
        </w:rPr>
        <w:t xml:space="preserve">880円 </w:t>
      </w:r>
      <w:r>
        <w:rPr>
          <w:rFonts w:hAnsi="ＭＳ 明朝"/>
        </w:rPr>
        <w:t>）とする。（顧問会議当日徴収致します）</w:t>
      </w:r>
    </w:p>
    <w:p w14:paraId="0028B242" w14:textId="77777777" w:rsidR="005C242F" w:rsidRDefault="005C242F">
      <w:pPr>
        <w:pStyle w:val="a4"/>
        <w:ind w:left="845" w:hanging="6"/>
        <w:jc w:val="both"/>
        <w:rPr>
          <w:rFonts w:hAnsi="ＭＳ 明朝" w:hint="default"/>
        </w:rPr>
      </w:pPr>
      <w:r>
        <w:rPr>
          <w:rFonts w:hAnsi="ＭＳ 明朝"/>
        </w:rPr>
        <w:t>・全国高等学校体育連盟ソフトテニス専門部運営負担金 100円 を含みます。</w:t>
      </w:r>
    </w:p>
    <w:p w14:paraId="344B3EFB" w14:textId="77777777" w:rsidR="005C242F" w:rsidRDefault="005C242F">
      <w:pPr>
        <w:pStyle w:val="a4"/>
        <w:ind w:left="845" w:firstLine="204"/>
        <w:jc w:val="both"/>
        <w:rPr>
          <w:rFonts w:hAnsi="ＭＳ 明朝" w:hint="default"/>
        </w:rPr>
      </w:pPr>
      <w:r>
        <w:rPr>
          <w:rFonts w:hAnsi="ＭＳ 明朝"/>
        </w:rPr>
        <w:t>（</w:t>
      </w:r>
      <w:r w:rsidR="00585AD1">
        <w:rPr>
          <w:rFonts w:hAnsi="ＭＳ 明朝"/>
        </w:rPr>
        <w:t>運営負担金は</w:t>
      </w:r>
      <w:r>
        <w:rPr>
          <w:rFonts w:hAnsi="ＭＳ 明朝"/>
        </w:rPr>
        <w:t>日本ソフトテニス連盟加盟選手全員分が必要</w:t>
      </w:r>
      <w:r w:rsidR="00585AD1">
        <w:rPr>
          <w:rFonts w:hAnsi="ＭＳ 明朝"/>
        </w:rPr>
        <w:t>です。</w:t>
      </w:r>
      <w:r>
        <w:rPr>
          <w:rFonts w:hAnsi="ＭＳ 明朝"/>
        </w:rPr>
        <w:t>）</w:t>
      </w:r>
    </w:p>
    <w:p w14:paraId="0EF78932" w14:textId="77777777" w:rsidR="001640F1" w:rsidRDefault="001640F1">
      <w:pPr>
        <w:pStyle w:val="a4"/>
        <w:ind w:left="845" w:firstLine="204"/>
        <w:jc w:val="both"/>
        <w:rPr>
          <w:rFonts w:hAnsi="ＭＳ 明朝" w:hint="default"/>
        </w:rPr>
      </w:pPr>
    </w:p>
    <w:p w14:paraId="45BBF515" w14:textId="77777777" w:rsidR="005C242F" w:rsidRDefault="005C242F">
      <w:pPr>
        <w:pStyle w:val="a4"/>
        <w:ind w:left="6" w:hanging="6"/>
        <w:jc w:val="both"/>
        <w:rPr>
          <w:rFonts w:hAnsi="ＭＳ 明朝" w:hint="default"/>
        </w:rPr>
      </w:pPr>
      <w:r>
        <w:rPr>
          <w:rFonts w:hAnsi="ＭＳ 明朝"/>
        </w:rPr>
        <w:lastRenderedPageBreak/>
        <w:t>13　使用球の準備</w:t>
      </w:r>
    </w:p>
    <w:p w14:paraId="56B5FCF2" w14:textId="77777777" w:rsidR="005C242F" w:rsidRDefault="005C242F">
      <w:pPr>
        <w:pStyle w:val="a4"/>
        <w:ind w:left="6" w:hanging="6"/>
        <w:jc w:val="both"/>
        <w:rPr>
          <w:rFonts w:hAnsi="ＭＳ 明朝" w:hint="default"/>
        </w:rPr>
      </w:pPr>
      <w:r>
        <w:rPr>
          <w:rFonts w:hAnsi="ＭＳ 明朝"/>
        </w:rPr>
        <w:t xml:space="preserve">　　　　各校において、参加生徒１名につき１球を顧問会議の際に当番校に提出する。</w:t>
      </w:r>
    </w:p>
    <w:p w14:paraId="1EB5B359" w14:textId="77777777" w:rsidR="005C242F" w:rsidRDefault="005C242F">
      <w:pPr>
        <w:pStyle w:val="a4"/>
        <w:ind w:left="6" w:firstLine="834"/>
        <w:jc w:val="both"/>
        <w:rPr>
          <w:rFonts w:hAnsi="ＭＳ 明朝" w:hint="default"/>
        </w:rPr>
      </w:pPr>
      <w:r>
        <w:rPr>
          <w:rFonts w:hAnsi="ＭＳ 明朝"/>
        </w:rPr>
        <w:t>（</w:t>
      </w:r>
      <w:r>
        <w:rPr>
          <w:rFonts w:hAnsi="ＭＳ 明朝"/>
          <w:u w:val="single" w:color="000000"/>
        </w:rPr>
        <w:t>男子は</w:t>
      </w:r>
      <w:r w:rsidR="00907D07" w:rsidRPr="00907D07">
        <w:rPr>
          <w:rFonts w:hAnsi="ＭＳ 明朝"/>
          <w:u w:val="single" w:color="000000"/>
        </w:rPr>
        <w:t>赤エム</w:t>
      </w:r>
      <w:r>
        <w:rPr>
          <w:rFonts w:hAnsi="ＭＳ 明朝"/>
        </w:rPr>
        <w:t>・</w:t>
      </w:r>
      <w:r>
        <w:rPr>
          <w:rFonts w:hAnsi="ＭＳ 明朝"/>
          <w:u w:val="single" w:color="000000"/>
        </w:rPr>
        <w:t>女子は</w:t>
      </w:r>
      <w:r w:rsidR="00907D07" w:rsidRPr="00907D07">
        <w:rPr>
          <w:rFonts w:hAnsi="ＭＳ 明朝"/>
          <w:u w:val="single" w:color="000000"/>
        </w:rPr>
        <w:t>ケンコー</w:t>
      </w:r>
      <w:r>
        <w:rPr>
          <w:rFonts w:hAnsi="ＭＳ 明朝"/>
        </w:rPr>
        <w:t>の公認球で、練習等での未使用球とする。</w:t>
      </w:r>
      <w:r w:rsidR="0071471B">
        <w:rPr>
          <w:rFonts w:hAnsi="ＭＳ 明朝"/>
        </w:rPr>
        <w:t>校名入りボール可。</w:t>
      </w:r>
      <w:r>
        <w:rPr>
          <w:rFonts w:hAnsi="ＭＳ 明朝"/>
        </w:rPr>
        <w:t>）</w:t>
      </w:r>
    </w:p>
    <w:p w14:paraId="2B5A1F8F" w14:textId="77777777" w:rsidR="001640F1" w:rsidRDefault="001640F1">
      <w:pPr>
        <w:pStyle w:val="a4"/>
        <w:ind w:left="6" w:firstLine="834"/>
        <w:jc w:val="both"/>
        <w:rPr>
          <w:rFonts w:hAnsi="ＭＳ 明朝" w:hint="default"/>
        </w:rPr>
      </w:pPr>
    </w:p>
    <w:p w14:paraId="3BAE123B" w14:textId="77777777" w:rsidR="005C242F" w:rsidRDefault="005C242F">
      <w:pPr>
        <w:pStyle w:val="a4"/>
        <w:ind w:left="6" w:hanging="6"/>
        <w:jc w:val="both"/>
        <w:rPr>
          <w:rFonts w:hAnsi="ＭＳ 明朝" w:hint="default"/>
        </w:rPr>
      </w:pPr>
      <w:r>
        <w:rPr>
          <w:rFonts w:hAnsi="ＭＳ 明朝"/>
        </w:rPr>
        <w:t>14  全道大会出場資格</w:t>
      </w:r>
    </w:p>
    <w:p w14:paraId="1FFE446B" w14:textId="77777777" w:rsidR="005C242F" w:rsidRDefault="005C242F">
      <w:pPr>
        <w:pStyle w:val="a4"/>
        <w:ind w:left="2" w:hanging="2"/>
        <w:jc w:val="both"/>
        <w:rPr>
          <w:rFonts w:hAnsi="ＭＳ 明朝" w:hint="default"/>
        </w:rPr>
      </w:pPr>
      <w:r>
        <w:rPr>
          <w:rFonts w:hAnsi="ＭＳ 明朝"/>
        </w:rPr>
        <w:t xml:space="preserve">　　　　団　体：男子</w:t>
      </w:r>
      <w:r>
        <w:rPr>
          <w:rFonts w:hAnsi="ＭＳ 明朝"/>
          <w:u w:val="wave" w:color="000000"/>
        </w:rPr>
        <w:t>３</w:t>
      </w:r>
      <w:r>
        <w:rPr>
          <w:rFonts w:hAnsi="ＭＳ 明朝"/>
        </w:rPr>
        <w:t>校、女子</w:t>
      </w:r>
      <w:r>
        <w:rPr>
          <w:rFonts w:hAnsi="ＭＳ 明朝"/>
          <w:u w:val="wave" w:color="000000"/>
        </w:rPr>
        <w:t>２</w:t>
      </w:r>
      <w:r>
        <w:rPr>
          <w:rFonts w:hAnsi="ＭＳ 明朝"/>
        </w:rPr>
        <w:t>校まで出場できる。</w:t>
      </w:r>
    </w:p>
    <w:p w14:paraId="78936E52" w14:textId="77777777" w:rsidR="005C242F" w:rsidRDefault="005C242F">
      <w:pPr>
        <w:pStyle w:val="a4"/>
        <w:ind w:left="2" w:hanging="2"/>
        <w:jc w:val="both"/>
        <w:rPr>
          <w:rFonts w:hAnsi="ＭＳ 明朝" w:hint="default"/>
        </w:rPr>
      </w:pPr>
      <w:r>
        <w:rPr>
          <w:rFonts w:hAnsi="ＭＳ 明朝"/>
        </w:rPr>
        <w:t xml:space="preserve">　　　　個　人：男子</w:t>
      </w:r>
      <w:r w:rsidR="000E4B3A">
        <w:rPr>
          <w:rFonts w:hAnsi="ＭＳ 明朝"/>
          <w:u w:val="wave" w:color="000000"/>
        </w:rPr>
        <w:t>12</w:t>
      </w:r>
      <w:r>
        <w:rPr>
          <w:rFonts w:hAnsi="ＭＳ 明朝"/>
        </w:rPr>
        <w:t>ペア、女子</w:t>
      </w:r>
      <w:r w:rsidR="000E4B3A">
        <w:rPr>
          <w:rFonts w:hAnsi="ＭＳ 明朝"/>
          <w:u w:val="wave" w:color="000000"/>
        </w:rPr>
        <w:t>10</w:t>
      </w:r>
      <w:r w:rsidRPr="00AD1E4D">
        <w:rPr>
          <w:rFonts w:hAnsi="ＭＳ 明朝"/>
        </w:rPr>
        <w:t>ペア</w:t>
      </w:r>
      <w:r>
        <w:rPr>
          <w:rFonts w:hAnsi="ＭＳ 明朝"/>
        </w:rPr>
        <w:t>まで出場できる。</w:t>
      </w:r>
    </w:p>
    <w:p w14:paraId="4AFC3B7F" w14:textId="77777777" w:rsidR="005C242F" w:rsidRDefault="005C242F">
      <w:pPr>
        <w:pStyle w:val="a4"/>
        <w:ind w:left="2" w:hanging="2"/>
        <w:jc w:val="both"/>
        <w:rPr>
          <w:rFonts w:hAnsi="ＭＳ 明朝" w:hint="default"/>
        </w:rPr>
      </w:pPr>
      <w:r>
        <w:rPr>
          <w:rFonts w:hAnsi="ＭＳ 明朝"/>
        </w:rPr>
        <w:t xml:space="preserve">　　　　　　　ただし、全道大会が同支部で開かれる場合は、開催枠が与えられる。</w:t>
      </w:r>
    </w:p>
    <w:p w14:paraId="3D02A4C4" w14:textId="77777777" w:rsidR="001640F1" w:rsidRDefault="001640F1">
      <w:pPr>
        <w:pStyle w:val="a4"/>
        <w:ind w:left="2" w:hanging="2"/>
        <w:jc w:val="both"/>
        <w:rPr>
          <w:rFonts w:hAnsi="ＭＳ 明朝" w:hint="default"/>
        </w:rPr>
      </w:pPr>
    </w:p>
    <w:p w14:paraId="49834CC8" w14:textId="77777777" w:rsidR="005C242F" w:rsidRDefault="005C242F">
      <w:pPr>
        <w:pStyle w:val="a4"/>
        <w:ind w:left="6" w:hanging="6"/>
        <w:jc w:val="both"/>
        <w:rPr>
          <w:rFonts w:hAnsi="ＭＳ 明朝" w:hint="default"/>
        </w:rPr>
      </w:pPr>
      <w:r>
        <w:rPr>
          <w:rFonts w:hAnsi="ＭＳ 明朝"/>
        </w:rPr>
        <w:t>15  全道大会開催地</w:t>
      </w:r>
    </w:p>
    <w:p w14:paraId="4D255FBC" w14:textId="77777777" w:rsidR="005C242F" w:rsidRPr="00AD1B5A" w:rsidRDefault="005C242F">
      <w:pPr>
        <w:pStyle w:val="a4"/>
        <w:ind w:left="6" w:firstLine="834"/>
        <w:jc w:val="both"/>
        <w:rPr>
          <w:rFonts w:hAnsi="ＭＳ 明朝" w:hint="default"/>
        </w:rPr>
      </w:pPr>
      <w:r w:rsidRPr="00AD1B5A">
        <w:rPr>
          <w:rFonts w:hAnsi="ＭＳ 明朝"/>
        </w:rPr>
        <w:t>令和</w:t>
      </w:r>
      <w:r w:rsidR="00390967" w:rsidRPr="00AD1B5A">
        <w:rPr>
          <w:rFonts w:hAnsi="ＭＳ 明朝"/>
        </w:rPr>
        <w:t>８</w:t>
      </w:r>
      <w:r w:rsidRPr="00AD1B5A">
        <w:rPr>
          <w:rFonts w:hAnsi="ＭＳ 明朝"/>
        </w:rPr>
        <w:t>年６月</w:t>
      </w:r>
      <w:r w:rsidR="00390967" w:rsidRPr="00AD1B5A">
        <w:rPr>
          <w:rFonts w:hAnsi="ＭＳ 明朝"/>
        </w:rPr>
        <w:t>３</w:t>
      </w:r>
      <w:r w:rsidRPr="00AD1B5A">
        <w:rPr>
          <w:rFonts w:hAnsi="ＭＳ 明朝"/>
        </w:rPr>
        <w:t>日（</w:t>
      </w:r>
      <w:r w:rsidR="00390967" w:rsidRPr="00AD1B5A">
        <w:rPr>
          <w:rFonts w:hAnsi="ＭＳ 明朝"/>
        </w:rPr>
        <w:t>水</w:t>
      </w:r>
      <w:r w:rsidRPr="00AD1B5A">
        <w:rPr>
          <w:rFonts w:hAnsi="ＭＳ 明朝"/>
        </w:rPr>
        <w:t>）～</w:t>
      </w:r>
      <w:r w:rsidR="00390967" w:rsidRPr="00AD1B5A">
        <w:rPr>
          <w:rFonts w:hAnsi="ＭＳ 明朝"/>
        </w:rPr>
        <w:t>６</w:t>
      </w:r>
      <w:r w:rsidRPr="00AD1B5A">
        <w:rPr>
          <w:rFonts w:hAnsi="ＭＳ 明朝"/>
        </w:rPr>
        <w:t>日（</w:t>
      </w:r>
      <w:r w:rsidR="00390967" w:rsidRPr="00AD1B5A">
        <w:rPr>
          <w:rFonts w:hAnsi="ＭＳ 明朝"/>
        </w:rPr>
        <w:t>土</w:t>
      </w:r>
      <w:r w:rsidRPr="00AD1B5A">
        <w:rPr>
          <w:rFonts w:hAnsi="ＭＳ 明朝"/>
        </w:rPr>
        <w:t>）予備日６月</w:t>
      </w:r>
      <w:r w:rsidR="00390967" w:rsidRPr="00AD1B5A">
        <w:rPr>
          <w:rFonts w:hAnsi="ＭＳ 明朝"/>
        </w:rPr>
        <w:t>７</w:t>
      </w:r>
      <w:r w:rsidRPr="00AD1B5A">
        <w:rPr>
          <w:rFonts w:hAnsi="ＭＳ 明朝"/>
          <w:shd w:val="clear" w:color="FFFF00" w:fill="auto"/>
        </w:rPr>
        <w:t>日（</w:t>
      </w:r>
      <w:r w:rsidR="00390967" w:rsidRPr="00AD1B5A">
        <w:rPr>
          <w:rFonts w:hAnsi="ＭＳ 明朝"/>
          <w:shd w:val="clear" w:color="FFFF00" w:fill="auto"/>
        </w:rPr>
        <w:t>日</w:t>
      </w:r>
      <w:r w:rsidRPr="00AD1B5A">
        <w:rPr>
          <w:rFonts w:hAnsi="ＭＳ 明朝"/>
        </w:rPr>
        <w:t>）</w:t>
      </w:r>
    </w:p>
    <w:p w14:paraId="2DD6894A" w14:textId="77777777" w:rsidR="005C242F" w:rsidRPr="00AD1B5A" w:rsidRDefault="005C242F">
      <w:pPr>
        <w:pStyle w:val="a4"/>
        <w:ind w:left="425" w:hanging="425"/>
        <w:jc w:val="both"/>
        <w:rPr>
          <w:rFonts w:hAnsi="ＭＳ 明朝" w:hint="default"/>
        </w:rPr>
      </w:pPr>
      <w:r w:rsidRPr="00AD1B5A">
        <w:rPr>
          <w:rFonts w:hAnsi="ＭＳ 明朝"/>
        </w:rPr>
        <w:t xml:space="preserve">　　　　当 番 校　　</w:t>
      </w:r>
      <w:r w:rsidR="00BF0776" w:rsidRPr="00AD1B5A">
        <w:rPr>
          <w:rFonts w:hAnsi="ＭＳ 明朝"/>
        </w:rPr>
        <w:t>北海道</w:t>
      </w:r>
      <w:r w:rsidR="00390967" w:rsidRPr="00AD1B5A">
        <w:rPr>
          <w:rFonts w:hAnsi="ＭＳ 明朝"/>
        </w:rPr>
        <w:t>北見柏陽</w:t>
      </w:r>
      <w:r w:rsidR="00BF0776" w:rsidRPr="00AD1B5A">
        <w:rPr>
          <w:rFonts w:hAnsi="ＭＳ 明朝"/>
        </w:rPr>
        <w:t>高等学校</w:t>
      </w:r>
    </w:p>
    <w:p w14:paraId="1A5D9521" w14:textId="77777777" w:rsidR="005C242F" w:rsidRDefault="005C242F">
      <w:pPr>
        <w:pStyle w:val="a4"/>
        <w:ind w:left="425" w:firstLine="414"/>
        <w:jc w:val="both"/>
        <w:rPr>
          <w:rFonts w:hAnsi="ＭＳ 明朝" w:hint="default"/>
        </w:rPr>
      </w:pPr>
      <w:r w:rsidRPr="00AD1B5A">
        <w:rPr>
          <w:rFonts w:hAnsi="ＭＳ 明朝"/>
        </w:rPr>
        <w:t xml:space="preserve">試合会場　　</w:t>
      </w:r>
      <w:r w:rsidR="00390967" w:rsidRPr="00AD1B5A">
        <w:rPr>
          <w:rFonts w:hAnsi="ＭＳ 明朝"/>
        </w:rPr>
        <w:t>北見</w:t>
      </w:r>
      <w:r w:rsidRPr="00AD1B5A">
        <w:rPr>
          <w:rFonts w:hAnsi="ＭＳ 明朝"/>
        </w:rPr>
        <w:t xml:space="preserve">市　</w:t>
      </w:r>
      <w:r w:rsidR="00390967" w:rsidRPr="00AD1B5A">
        <w:rPr>
          <w:rFonts w:hAnsi="ＭＳ 明朝"/>
        </w:rPr>
        <w:t>東陵公園</w:t>
      </w:r>
      <w:r w:rsidRPr="00AD1B5A">
        <w:rPr>
          <w:rFonts w:hAnsi="ＭＳ 明朝"/>
        </w:rPr>
        <w:t>テニスコート</w:t>
      </w:r>
    </w:p>
    <w:p w14:paraId="75B6DD02" w14:textId="77777777" w:rsidR="001640F1" w:rsidRPr="00AD1B5A" w:rsidRDefault="001640F1">
      <w:pPr>
        <w:pStyle w:val="a4"/>
        <w:ind w:left="425" w:firstLine="414"/>
        <w:jc w:val="both"/>
        <w:rPr>
          <w:rFonts w:hAnsi="ＭＳ 明朝" w:hint="default"/>
        </w:rPr>
      </w:pPr>
    </w:p>
    <w:p w14:paraId="132EE424" w14:textId="77777777" w:rsidR="005C242F" w:rsidRDefault="005C242F">
      <w:pPr>
        <w:pStyle w:val="a4"/>
        <w:ind w:left="425" w:hanging="425"/>
        <w:jc w:val="both"/>
        <w:rPr>
          <w:rFonts w:hAnsi="ＭＳ 明朝" w:hint="default"/>
        </w:rPr>
      </w:pPr>
      <w:r>
        <w:rPr>
          <w:rFonts w:hAnsi="ＭＳ 明朝"/>
        </w:rPr>
        <w:t>16　宿泊について</w:t>
      </w:r>
    </w:p>
    <w:p w14:paraId="08F2E1B1" w14:textId="77777777" w:rsidR="005C242F" w:rsidRDefault="005C242F">
      <w:pPr>
        <w:pStyle w:val="a4"/>
        <w:ind w:left="425" w:hanging="425"/>
        <w:jc w:val="both"/>
        <w:rPr>
          <w:rFonts w:hAnsi="ＭＳ 明朝" w:hint="default"/>
        </w:rPr>
      </w:pPr>
      <w:r>
        <w:rPr>
          <w:rFonts w:hAnsi="ＭＳ 明朝"/>
        </w:rPr>
        <w:t xml:space="preserve">　　　　当番校・専門</w:t>
      </w:r>
      <w:r w:rsidR="006A7C21">
        <w:rPr>
          <w:rFonts w:hAnsi="ＭＳ 明朝"/>
        </w:rPr>
        <w:t>委員</w:t>
      </w:r>
      <w:r>
        <w:rPr>
          <w:rFonts w:hAnsi="ＭＳ 明朝"/>
        </w:rPr>
        <w:t>からの斡旋はありません。</w:t>
      </w:r>
    </w:p>
    <w:p w14:paraId="371573B6" w14:textId="77777777" w:rsidR="001640F1" w:rsidRDefault="001640F1">
      <w:pPr>
        <w:pStyle w:val="a4"/>
        <w:ind w:left="425" w:hanging="425"/>
        <w:jc w:val="both"/>
        <w:rPr>
          <w:rFonts w:hAnsi="ＭＳ 明朝" w:hint="default"/>
        </w:rPr>
      </w:pPr>
    </w:p>
    <w:p w14:paraId="68C90802" w14:textId="77777777" w:rsidR="005C242F" w:rsidRDefault="005C242F">
      <w:pPr>
        <w:pStyle w:val="a4"/>
        <w:ind w:left="425" w:hanging="425"/>
        <w:jc w:val="both"/>
        <w:rPr>
          <w:rFonts w:hAnsi="ＭＳ 明朝" w:hint="default"/>
        </w:rPr>
      </w:pPr>
      <w:r>
        <w:rPr>
          <w:rFonts w:hAnsi="ＭＳ 明朝"/>
        </w:rPr>
        <w:t>17　その他</w:t>
      </w:r>
    </w:p>
    <w:p w14:paraId="03452439" w14:textId="77777777" w:rsidR="005C242F" w:rsidRDefault="005C242F">
      <w:pPr>
        <w:pStyle w:val="Word"/>
        <w:ind w:firstLine="624"/>
        <w:jc w:val="both"/>
        <w:rPr>
          <w:rFonts w:hAnsi="ＭＳ 明朝" w:hint="default"/>
        </w:rPr>
      </w:pPr>
      <w:r>
        <w:rPr>
          <w:rFonts w:hAnsi="ＭＳ 明朝"/>
        </w:rPr>
        <w:t xml:space="preserve">　前年度優勝校は、優勝旗・優勝杯を忘れずに持参してください。</w:t>
      </w:r>
    </w:p>
    <w:p w14:paraId="4F5116DC" w14:textId="77777777" w:rsidR="001640F1" w:rsidRDefault="001640F1">
      <w:pPr>
        <w:pStyle w:val="Word"/>
        <w:ind w:firstLine="624"/>
        <w:jc w:val="both"/>
        <w:rPr>
          <w:rFonts w:hAnsi="ＭＳ 明朝" w:hint="default"/>
        </w:rPr>
      </w:pPr>
    </w:p>
    <w:p w14:paraId="0E8B5CFA" w14:textId="77777777" w:rsidR="005C242F" w:rsidRDefault="005C242F">
      <w:pPr>
        <w:pStyle w:val="a4"/>
        <w:ind w:left="2" w:hanging="2"/>
        <w:jc w:val="both"/>
        <w:rPr>
          <w:rFonts w:hAnsi="ＭＳ 明朝" w:hint="default"/>
        </w:rPr>
      </w:pPr>
      <w:r>
        <w:rPr>
          <w:rFonts w:hAnsi="ＭＳ 明朝"/>
        </w:rPr>
        <w:t>18  連絡先　高体連室蘭支部ソフトテニス予選大会事務局</w:t>
      </w:r>
    </w:p>
    <w:p w14:paraId="137A9421" w14:textId="77777777" w:rsidR="005C242F" w:rsidRDefault="005C242F">
      <w:pPr>
        <w:pStyle w:val="a4"/>
        <w:ind w:left="6" w:hanging="6"/>
        <w:jc w:val="both"/>
        <w:rPr>
          <w:rFonts w:hAnsi="ＭＳ 明朝" w:hint="default"/>
        </w:rPr>
      </w:pPr>
      <w:r>
        <w:rPr>
          <w:rFonts w:hAnsi="ＭＳ 明朝"/>
        </w:rPr>
        <w:t xml:space="preserve">　　　　　　北海道</w:t>
      </w:r>
      <w:r w:rsidR="00907D07">
        <w:rPr>
          <w:rFonts w:hAnsi="ＭＳ 明朝"/>
        </w:rPr>
        <w:t>室蘭清水丘高等学校</w:t>
      </w:r>
      <w:r>
        <w:rPr>
          <w:rFonts w:hAnsi="ＭＳ 明朝"/>
        </w:rPr>
        <w:t xml:space="preserve">　大会事務局　 　</w:t>
      </w:r>
      <w:r w:rsidR="00907D07">
        <w:rPr>
          <w:rFonts w:hAnsi="ＭＳ 明朝"/>
        </w:rPr>
        <w:t>戸沼</w:t>
      </w:r>
      <w:r>
        <w:rPr>
          <w:rFonts w:hAnsi="ＭＳ 明朝"/>
        </w:rPr>
        <w:t xml:space="preserve">　</w:t>
      </w:r>
      <w:r w:rsidR="00907D07">
        <w:rPr>
          <w:rFonts w:hAnsi="ＭＳ 明朝"/>
        </w:rPr>
        <w:t>義明</w:t>
      </w:r>
    </w:p>
    <w:p w14:paraId="60916E08" w14:textId="77777777" w:rsidR="005C242F" w:rsidRDefault="005C242F">
      <w:pPr>
        <w:pStyle w:val="a4"/>
        <w:ind w:left="410" w:firstLine="1464"/>
        <w:jc w:val="both"/>
        <w:rPr>
          <w:rFonts w:hAnsi="ＭＳ 明朝" w:hint="default"/>
        </w:rPr>
      </w:pPr>
      <w:r>
        <w:rPr>
          <w:rFonts w:hAnsi="ＭＳ 明朝"/>
        </w:rPr>
        <w:t xml:space="preserve">　　</w:t>
      </w:r>
      <w:r w:rsidR="00907D07" w:rsidRPr="00907D07">
        <w:rPr>
          <w:rFonts w:hAnsi="ＭＳ 明朝"/>
        </w:rPr>
        <w:t>〒051-0034　北海道室蘭市増市町2丁目6番16号</w:t>
      </w:r>
    </w:p>
    <w:p w14:paraId="46372403" w14:textId="77777777" w:rsidR="005C242F" w:rsidRDefault="005C242F">
      <w:pPr>
        <w:pStyle w:val="a4"/>
        <w:ind w:left="2" w:hanging="2"/>
        <w:jc w:val="both"/>
        <w:rPr>
          <w:rFonts w:hAnsi="ＭＳ 明朝" w:hint="default"/>
        </w:rPr>
      </w:pPr>
      <w:r>
        <w:rPr>
          <w:rFonts w:hAnsi="ＭＳ 明朝"/>
        </w:rPr>
        <w:t xml:space="preserve">　　　　　　　　　　　　　　　　　　　　　  </w:t>
      </w:r>
      <w:r w:rsidR="00907D07" w:rsidRPr="00907D07">
        <w:rPr>
          <w:rFonts w:hAnsi="ＭＳ 明朝"/>
        </w:rPr>
        <w:t>TEL 0143-23-1221 ／FAX 0143-23-1746</w:t>
      </w:r>
    </w:p>
    <w:p w14:paraId="57EAE46C" w14:textId="77777777" w:rsidR="001640F1" w:rsidRDefault="001640F1">
      <w:pPr>
        <w:pStyle w:val="a4"/>
        <w:ind w:left="2" w:hanging="2"/>
        <w:jc w:val="both"/>
        <w:rPr>
          <w:rFonts w:hAnsi="ＭＳ 明朝" w:hint="default"/>
        </w:rPr>
      </w:pPr>
    </w:p>
    <w:p w14:paraId="4C6D71A3" w14:textId="77777777" w:rsidR="002D7D92" w:rsidRDefault="005C242F">
      <w:pPr>
        <w:pStyle w:val="a4"/>
        <w:ind w:left="2" w:hanging="2"/>
        <w:jc w:val="both"/>
        <w:rPr>
          <w:rFonts w:hint="default"/>
        </w:rPr>
      </w:pPr>
      <w:r>
        <w:rPr>
          <w:rFonts w:hAnsi="ＭＳ 明朝"/>
        </w:rPr>
        <w:t>19　顧問会議　５月</w:t>
      </w:r>
      <w:r w:rsidR="008A02AB">
        <w:rPr>
          <w:rFonts w:hAnsi="ＭＳ 明朝"/>
        </w:rPr>
        <w:t>12</w:t>
      </w:r>
      <w:r>
        <w:rPr>
          <w:rFonts w:hAnsi="ＭＳ 明朝"/>
        </w:rPr>
        <w:t>日（</w:t>
      </w:r>
      <w:r w:rsidR="008A02AB">
        <w:rPr>
          <w:rFonts w:hAnsi="ＭＳ 明朝"/>
        </w:rPr>
        <w:t>火</w:t>
      </w:r>
      <w:r>
        <w:rPr>
          <w:rFonts w:hAnsi="ＭＳ 明朝"/>
        </w:rPr>
        <w:t xml:space="preserve">）10:00～　</w:t>
      </w:r>
      <w:r w:rsidR="00907D07">
        <w:rPr>
          <w:rFonts w:hAnsi="ＭＳ 明朝"/>
        </w:rPr>
        <w:t>室蘭清水丘高等学校</w:t>
      </w:r>
      <w:r>
        <w:rPr>
          <w:rFonts w:hAnsi="ＭＳ 明朝"/>
        </w:rPr>
        <w:t xml:space="preserve">　</w:t>
      </w:r>
      <w:r w:rsidR="00907D07">
        <w:rPr>
          <w:rFonts w:hAnsi="ＭＳ 明朝"/>
        </w:rPr>
        <w:t>２</w:t>
      </w:r>
      <w:r>
        <w:rPr>
          <w:rFonts w:hAnsi="ＭＳ 明朝"/>
        </w:rPr>
        <w:t>Ｆ 会議室</w:t>
      </w:r>
    </w:p>
    <w:sectPr w:rsidR="002D7D92">
      <w:endnotePr>
        <w:numFmt w:val="decimal"/>
      </w:endnotePr>
      <w:pgSz w:w="11906" w:h="16838"/>
      <w:pgMar w:top="1134" w:right="850" w:bottom="-1134" w:left="850" w:header="850" w:footer="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DE66" w14:textId="77777777" w:rsidR="00A82A63" w:rsidRDefault="00A82A63">
      <w:pPr>
        <w:spacing w:before="74"/>
        <w:rPr>
          <w:rFonts w:hint="default"/>
        </w:rPr>
      </w:pPr>
      <w:r>
        <w:continuationSeparator/>
      </w:r>
    </w:p>
  </w:endnote>
  <w:endnote w:type="continuationSeparator" w:id="0">
    <w:p w14:paraId="3CDC20E8" w14:textId="77777777" w:rsidR="00A82A63" w:rsidRDefault="00A82A63">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BD75" w14:textId="77777777" w:rsidR="00A82A63" w:rsidRDefault="00A82A63">
      <w:pPr>
        <w:spacing w:before="74"/>
        <w:rPr>
          <w:rFonts w:hint="default"/>
        </w:rPr>
      </w:pPr>
      <w:r>
        <w:continuationSeparator/>
      </w:r>
    </w:p>
  </w:footnote>
  <w:footnote w:type="continuationSeparator" w:id="0">
    <w:p w14:paraId="6C0B528D" w14:textId="77777777" w:rsidR="00A82A63" w:rsidRDefault="00A82A63">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1140"/>
        </w:tabs>
        <w:ind w:left="1140" w:hanging="719"/>
      </w:pPr>
      <w:rPr>
        <w:rFonts w:ascii="ＭＳ 明朝" w:eastAsia="ＭＳ 明朝" w:hAnsi="ＭＳ 明朝"/>
      </w:r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78"/>
        </w:tabs>
        <w:ind w:left="1679" w:hanging="420"/>
      </w:pPr>
    </w:lvl>
    <w:lvl w:ilvl="3">
      <w:start w:val="1"/>
      <w:numFmt w:val="decimal"/>
      <w:lvlText w:val="%4."/>
      <w:lvlJc w:val="left"/>
      <w:pPr>
        <w:widowControl w:val="0"/>
        <w:tabs>
          <w:tab w:val="left" w:pos="2099"/>
        </w:tabs>
        <w:ind w:left="2099" w:hanging="420"/>
      </w:pPr>
    </w:lvl>
    <w:lvl w:ilvl="4">
      <w:start w:val="1"/>
      <w:numFmt w:val="aiueoFullWidth"/>
      <w:lvlText w:val="(%5)"/>
      <w:lvlJc w:val="left"/>
      <w:pPr>
        <w:widowControl w:val="0"/>
        <w:tabs>
          <w:tab w:val="left" w:pos="2517"/>
        </w:tabs>
        <w:ind w:left="2519" w:hanging="420"/>
      </w:pPr>
    </w:lvl>
    <w:lvl w:ilvl="5">
      <w:start w:val="1"/>
      <w:numFmt w:val="decimalEnclosedCircle"/>
      <w:lvlText w:val="%6"/>
      <w:lvlJc w:val="left"/>
      <w:pPr>
        <w:widowControl w:val="0"/>
        <w:tabs>
          <w:tab w:val="left" w:pos="2940"/>
        </w:tabs>
        <w:ind w:left="2940" w:hanging="420"/>
      </w:pPr>
    </w:lvl>
    <w:lvl w:ilvl="6">
      <w:start w:val="1"/>
      <w:numFmt w:val="decimal"/>
      <w:lvlText w:val="%7."/>
      <w:lvlJc w:val="left"/>
      <w:pPr>
        <w:widowControl w:val="0"/>
        <w:tabs>
          <w:tab w:val="left" w:pos="3356"/>
        </w:tabs>
        <w:ind w:left="3359" w:hanging="420"/>
      </w:pPr>
    </w:lvl>
    <w:lvl w:ilvl="7">
      <w:start w:val="1"/>
      <w:numFmt w:val="decimal"/>
      <w:lvlText w:val="%8."/>
      <w:lvlJc w:val="left"/>
      <w:pPr>
        <w:widowControl w:val="0"/>
        <w:tabs>
          <w:tab w:val="left" w:pos="3356"/>
        </w:tabs>
        <w:ind w:left="3359" w:hanging="420"/>
      </w:pPr>
    </w:lvl>
    <w:lvl w:ilvl="8">
      <w:start w:val="1"/>
      <w:numFmt w:val="decimal"/>
      <w:lvlText w:val="%9."/>
      <w:lvlJc w:val="left"/>
      <w:pPr>
        <w:widowControl w:val="0"/>
        <w:tabs>
          <w:tab w:val="left" w:pos="3356"/>
        </w:tabs>
        <w:ind w:left="3359" w:hanging="420"/>
      </w:pPr>
    </w:lvl>
  </w:abstractNum>
  <w:abstractNum w:abstractNumId="1" w15:restartNumberingAfterBreak="0">
    <w:nsid w:val="00000002"/>
    <w:multiLevelType w:val="multilevel"/>
    <w:tmpl w:val="00000000"/>
    <w:name w:val="アウトライン1"/>
    <w:lvl w:ilvl="0">
      <w:start w:val="1"/>
      <w:numFmt w:val="decimalFullWidth"/>
      <w:lvlText w:val="（%1）"/>
      <w:lvlJc w:val="left"/>
      <w:pPr>
        <w:widowControl w:val="0"/>
        <w:tabs>
          <w:tab w:val="left" w:pos="1140"/>
        </w:tabs>
        <w:ind w:left="1140" w:hanging="719"/>
      </w:pPr>
      <w:rPr>
        <w:rFonts w:ascii="ＭＳ 明朝" w:eastAsia="ＭＳ 明朝" w:hAnsi="ＭＳ 明朝"/>
      </w:r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78"/>
        </w:tabs>
        <w:ind w:left="1679" w:hanging="420"/>
      </w:pPr>
    </w:lvl>
    <w:lvl w:ilvl="3">
      <w:start w:val="1"/>
      <w:numFmt w:val="decimal"/>
      <w:lvlText w:val="%4."/>
      <w:lvlJc w:val="left"/>
      <w:pPr>
        <w:widowControl w:val="0"/>
        <w:tabs>
          <w:tab w:val="left" w:pos="2099"/>
        </w:tabs>
        <w:ind w:left="2099" w:hanging="420"/>
      </w:pPr>
    </w:lvl>
    <w:lvl w:ilvl="4">
      <w:start w:val="1"/>
      <w:numFmt w:val="aiueoFullWidth"/>
      <w:lvlText w:val="(%5)"/>
      <w:lvlJc w:val="left"/>
      <w:pPr>
        <w:widowControl w:val="0"/>
        <w:tabs>
          <w:tab w:val="left" w:pos="2517"/>
        </w:tabs>
        <w:ind w:left="2519" w:hanging="420"/>
      </w:pPr>
    </w:lvl>
    <w:lvl w:ilvl="5">
      <w:start w:val="1"/>
      <w:numFmt w:val="decimalEnclosedCircle"/>
      <w:lvlText w:val="%6"/>
      <w:lvlJc w:val="left"/>
      <w:pPr>
        <w:widowControl w:val="0"/>
        <w:tabs>
          <w:tab w:val="left" w:pos="2940"/>
        </w:tabs>
        <w:ind w:left="2940" w:hanging="420"/>
      </w:pPr>
    </w:lvl>
    <w:lvl w:ilvl="6">
      <w:start w:val="1"/>
      <w:numFmt w:val="decimal"/>
      <w:lvlText w:val="%7."/>
      <w:lvlJc w:val="left"/>
      <w:pPr>
        <w:widowControl w:val="0"/>
        <w:tabs>
          <w:tab w:val="left" w:pos="3356"/>
        </w:tabs>
        <w:ind w:left="3359" w:hanging="420"/>
      </w:pPr>
    </w:lvl>
    <w:lvl w:ilvl="7">
      <w:start w:val="1"/>
      <w:numFmt w:val="decimal"/>
      <w:lvlText w:val="%8."/>
      <w:lvlJc w:val="left"/>
      <w:pPr>
        <w:widowControl w:val="0"/>
        <w:tabs>
          <w:tab w:val="left" w:pos="3356"/>
        </w:tabs>
        <w:ind w:left="3359" w:hanging="420"/>
      </w:pPr>
    </w:lvl>
    <w:lvl w:ilvl="8">
      <w:start w:val="1"/>
      <w:numFmt w:val="decimal"/>
      <w:lvlText w:val="%9."/>
      <w:lvlJc w:val="left"/>
      <w:pPr>
        <w:widowControl w:val="0"/>
        <w:tabs>
          <w:tab w:val="left" w:pos="3356"/>
        </w:tabs>
        <w:ind w:left="3359" w:hanging="420"/>
      </w:pPr>
    </w:lvl>
  </w:abstractNum>
  <w:num w:numId="1" w16cid:durableId="1381321293">
    <w:abstractNumId w:val="0"/>
  </w:num>
  <w:num w:numId="2" w16cid:durableId="98115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oNotTrackMoves/>
  <w:defaultTabStop w:val="839"/>
  <w:hyphenationZone w:val="0"/>
  <w:drawingGridHorizontalSpacing w:val="370"/>
  <w:drawingGridVerticalSpacing w:val="331"/>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D50"/>
    <w:rsid w:val="00000315"/>
    <w:rsid w:val="00070EF3"/>
    <w:rsid w:val="00072C11"/>
    <w:rsid w:val="00092E32"/>
    <w:rsid w:val="000E11E9"/>
    <w:rsid w:val="000E23BB"/>
    <w:rsid w:val="000E4B3A"/>
    <w:rsid w:val="00115041"/>
    <w:rsid w:val="001640F1"/>
    <w:rsid w:val="001A6EED"/>
    <w:rsid w:val="001F18A4"/>
    <w:rsid w:val="0027747E"/>
    <w:rsid w:val="002B1390"/>
    <w:rsid w:val="002B4D18"/>
    <w:rsid w:val="002D7D92"/>
    <w:rsid w:val="00347130"/>
    <w:rsid w:val="003641E1"/>
    <w:rsid w:val="00366A27"/>
    <w:rsid w:val="00390967"/>
    <w:rsid w:val="00393CE5"/>
    <w:rsid w:val="0042641C"/>
    <w:rsid w:val="004C0ABB"/>
    <w:rsid w:val="00501543"/>
    <w:rsid w:val="005073FB"/>
    <w:rsid w:val="00533ADA"/>
    <w:rsid w:val="00585AD1"/>
    <w:rsid w:val="005C242F"/>
    <w:rsid w:val="00614D3C"/>
    <w:rsid w:val="006342DC"/>
    <w:rsid w:val="00634CC4"/>
    <w:rsid w:val="00667069"/>
    <w:rsid w:val="006A7C21"/>
    <w:rsid w:val="00705558"/>
    <w:rsid w:val="0071471B"/>
    <w:rsid w:val="0076072C"/>
    <w:rsid w:val="00797048"/>
    <w:rsid w:val="007C07FA"/>
    <w:rsid w:val="007F0781"/>
    <w:rsid w:val="0081379F"/>
    <w:rsid w:val="00874E6B"/>
    <w:rsid w:val="008A02AB"/>
    <w:rsid w:val="008C5900"/>
    <w:rsid w:val="00907D07"/>
    <w:rsid w:val="0093132D"/>
    <w:rsid w:val="00956E5E"/>
    <w:rsid w:val="00A03E39"/>
    <w:rsid w:val="00A2241C"/>
    <w:rsid w:val="00A76D50"/>
    <w:rsid w:val="00A82A63"/>
    <w:rsid w:val="00AD1A9A"/>
    <w:rsid w:val="00AD1B5A"/>
    <w:rsid w:val="00AD1E4D"/>
    <w:rsid w:val="00B27FFC"/>
    <w:rsid w:val="00B67F1C"/>
    <w:rsid w:val="00BD5885"/>
    <w:rsid w:val="00BF0776"/>
    <w:rsid w:val="00C11B23"/>
    <w:rsid w:val="00C128E8"/>
    <w:rsid w:val="00C12F70"/>
    <w:rsid w:val="00C421A2"/>
    <w:rsid w:val="00C4425F"/>
    <w:rsid w:val="00C9732D"/>
    <w:rsid w:val="00CA01B4"/>
    <w:rsid w:val="00CA0BF5"/>
    <w:rsid w:val="00D70B56"/>
    <w:rsid w:val="00D85E08"/>
    <w:rsid w:val="00DA2C04"/>
    <w:rsid w:val="00DC6D76"/>
    <w:rsid w:val="00DF5B2A"/>
    <w:rsid w:val="00E30A77"/>
    <w:rsid w:val="00E4042C"/>
    <w:rsid w:val="00E87104"/>
    <w:rsid w:val="00F255FF"/>
    <w:rsid w:val="00F36B83"/>
    <w:rsid w:val="00FB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1348F7"/>
  <w15:chartTrackingRefBased/>
  <w15:docId w15:val="{A6907C80-B74A-4771-91DA-5ED1CB69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游明朝"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styleId="a4">
    <w:name w:val="Body Text Indent"/>
    <w:basedOn w:val="a"/>
    <w:pPr>
      <w:ind w:left="420" w:hanging="420"/>
    </w:pPr>
  </w:style>
  <w:style w:type="paragraph" w:styleId="a5">
    <w:name w:val="Balloon Text"/>
    <w:basedOn w:val="a"/>
    <w:rPr>
      <w:rFonts w:ascii="Arial" w:eastAsia="ＭＳ ゴシック"/>
      <w:sz w:val="18"/>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pPr>
      <w:snapToGrid w:val="0"/>
    </w:pPr>
  </w:style>
  <w:style w:type="character" w:customStyle="1" w:styleId="a9">
    <w:name w:val="フッター (文字)"/>
    <w:rPr>
      <w:sz w:val="21"/>
    </w:rPr>
  </w:style>
  <w:style w:type="character" w:styleId="aa">
    <w:name w:val="Hyperlink"/>
    <w:rPr>
      <w:color w:val="0000FF"/>
      <w:sz w:val="20"/>
      <w:u w:val="single" w:color="0000FF"/>
    </w:rPr>
  </w:style>
  <w:style w:type="character" w:customStyle="1" w:styleId="ab">
    <w:name w:val="本文インデント (文字)"/>
    <w:rPr>
      <w:sz w:val="21"/>
    </w:rPr>
  </w:style>
  <w:style w:type="character" w:styleId="ac">
    <w:name w:val="Unresolved Mention"/>
    <w:rPr>
      <w:color w:val="605E5C"/>
      <w:sz w:val="20"/>
      <w:shd w:val="solid" w:color="E1DFDD" w:fill="auto"/>
    </w:rPr>
  </w:style>
  <w:style w:type="character" w:styleId="ad">
    <w:name w:val="FollowedHyperlink"/>
    <w:rPr>
      <w:color w:val="954F72"/>
      <w:sz w:val="20"/>
      <w:u w:val="single" w:color="954F72"/>
    </w:rPr>
  </w:style>
  <w:style w:type="paragraph" w:customStyle="1" w:styleId="Word">
    <w:name w:val="標準；(Word文書)"/>
    <w:basedOn w:val="a"/>
  </w:style>
  <w:style w:type="paragraph" w:customStyle="1" w:styleId="ae">
    <w:name w:val="一太郎ランクスタイル１"/>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第６１回北海道高等学校ソフトテニス選手権大会</vt:lpstr>
    </vt:vector>
  </TitlesOfParts>
  <Company>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第６１回北海道高等学校ソフトテニス選手権大会</dc:title>
  <dc:subject/>
  <dc:creator>北海道室蘭栄高等学校</dc:creator>
  <cp:keywords/>
  <dc:description/>
  <cp:lastModifiedBy>室蘭清水丘_022</cp:lastModifiedBy>
  <cp:revision>3</cp:revision>
  <cp:lastPrinted>2026-04-07T05:11:00Z</cp:lastPrinted>
  <dcterms:created xsi:type="dcterms:W3CDTF">2026-04-21T04:52:00Z</dcterms:created>
  <dcterms:modified xsi:type="dcterms:W3CDTF">2026-05-10T23:24:00Z</dcterms:modified>
</cp:coreProperties>
</file>